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C58" w:rsidRDefault="00F21141" w:rsidP="003A5C58">
      <w:pPr>
        <w:jc w:val="center"/>
        <w:rPr>
          <w:rFonts w:ascii="標楷體" w:eastAsia="標楷體" w:hAnsi="標楷體"/>
          <w:b/>
          <w:sz w:val="40"/>
          <w:szCs w:val="24"/>
        </w:rPr>
      </w:pPr>
      <w:r w:rsidRPr="00AA3821">
        <w:rPr>
          <w:rFonts w:ascii="標楷體" w:eastAsia="標楷體" w:hAnsi="標楷體" w:hint="eastAsia"/>
          <w:b/>
          <w:sz w:val="40"/>
          <w:szCs w:val="24"/>
        </w:rPr>
        <w:t>《農場</w:t>
      </w:r>
      <w:r w:rsidR="003A5C58" w:rsidRPr="00AA3821">
        <w:rPr>
          <w:rFonts w:ascii="標楷體" w:eastAsia="標楷體" w:hAnsi="標楷體" w:hint="eastAsia"/>
          <w:b/>
          <w:sz w:val="40"/>
          <w:szCs w:val="24"/>
        </w:rPr>
        <w:t>四季，映像傳遞》行銷影片徵件活動簡章</w:t>
      </w:r>
    </w:p>
    <w:p w:rsidR="00AA3821" w:rsidRPr="00AA3821" w:rsidRDefault="00AA3821" w:rsidP="003A5C58">
      <w:pPr>
        <w:jc w:val="center"/>
        <w:rPr>
          <w:rFonts w:ascii="標楷體" w:eastAsia="標楷體" w:hAnsi="標楷體"/>
          <w:b/>
          <w:sz w:val="20"/>
          <w:szCs w:val="24"/>
        </w:rPr>
      </w:pPr>
    </w:p>
    <w:p w:rsidR="003A5C58" w:rsidRPr="00F21141" w:rsidRDefault="003A5C58" w:rsidP="008B67E7">
      <w:pPr>
        <w:pStyle w:val="a3"/>
        <w:numPr>
          <w:ilvl w:val="0"/>
          <w:numId w:val="1"/>
        </w:numPr>
        <w:ind w:leftChars="0" w:left="607" w:hangingChars="253" w:hanging="607"/>
        <w:jc w:val="both"/>
        <w:rPr>
          <w:rFonts w:ascii="標楷體" w:eastAsia="標楷體" w:hAnsi="標楷體"/>
          <w:szCs w:val="24"/>
        </w:rPr>
      </w:pPr>
      <w:r w:rsidRPr="00F21141">
        <w:rPr>
          <w:rFonts w:ascii="標楷體" w:eastAsia="標楷體" w:hAnsi="標楷體" w:hint="eastAsia"/>
          <w:szCs w:val="24"/>
        </w:rPr>
        <w:t>主旨：退輔會所屬農場各具特色，有清境農場的牧羊生活、福壽山農場高山茶果景致、臺東農場優質農產品、彰化農場休閒活動以及武陵農場的四季面貌，</w:t>
      </w:r>
      <w:r w:rsidR="001405B2" w:rsidRPr="00F21141">
        <w:rPr>
          <w:rFonts w:ascii="標楷體" w:eastAsia="標楷體" w:hAnsi="標楷體" w:hint="eastAsia"/>
          <w:szCs w:val="24"/>
        </w:rPr>
        <w:t>以春花、夏果、秋楓、冬雪</w:t>
      </w:r>
      <w:r w:rsidRPr="00F21141">
        <w:rPr>
          <w:rFonts w:ascii="標楷體" w:eastAsia="標楷體" w:hAnsi="標楷體" w:hint="eastAsia"/>
          <w:szCs w:val="24"/>
        </w:rPr>
        <w:t>等</w:t>
      </w:r>
      <w:r w:rsidR="001405B2" w:rsidRPr="00F21141">
        <w:rPr>
          <w:rFonts w:ascii="標楷體" w:eastAsia="標楷體" w:hAnsi="標楷體" w:hint="eastAsia"/>
          <w:szCs w:val="24"/>
        </w:rPr>
        <w:t>景致著稱</w:t>
      </w:r>
      <w:r w:rsidRPr="00F21141">
        <w:rPr>
          <w:rFonts w:ascii="標楷體" w:eastAsia="標楷體" w:hAnsi="標楷體" w:hint="eastAsia"/>
          <w:szCs w:val="24"/>
        </w:rPr>
        <w:t>，</w:t>
      </w:r>
      <w:r w:rsidR="001405B2" w:rsidRPr="00F21141">
        <w:rPr>
          <w:rFonts w:ascii="標楷體" w:eastAsia="標楷體" w:hAnsi="標楷體" w:hint="eastAsia"/>
          <w:szCs w:val="24"/>
        </w:rPr>
        <w:t>本案</w:t>
      </w:r>
      <w:r w:rsidRPr="00F21141">
        <w:rPr>
          <w:rFonts w:ascii="標楷體" w:eastAsia="標楷體" w:hAnsi="標楷體" w:hint="eastAsia"/>
          <w:szCs w:val="24"/>
        </w:rPr>
        <w:t xml:space="preserve">希望藉由影音呈現唯美畫面吸引民眾前往農場觀光旅遊，達到正面宣傳效果。 </w:t>
      </w:r>
    </w:p>
    <w:p w:rsidR="003A5C58" w:rsidRPr="00F21141" w:rsidRDefault="003A5C58" w:rsidP="00CC6033">
      <w:pPr>
        <w:pStyle w:val="a3"/>
        <w:numPr>
          <w:ilvl w:val="0"/>
          <w:numId w:val="1"/>
        </w:numPr>
        <w:tabs>
          <w:tab w:val="left" w:pos="709"/>
        </w:tabs>
        <w:ind w:leftChars="0"/>
        <w:jc w:val="both"/>
        <w:rPr>
          <w:rFonts w:ascii="標楷體" w:eastAsia="標楷體" w:hAnsi="標楷體"/>
          <w:szCs w:val="24"/>
        </w:rPr>
      </w:pPr>
      <w:r w:rsidRPr="00F21141">
        <w:rPr>
          <w:rFonts w:ascii="標楷體" w:eastAsia="標楷體" w:hAnsi="標楷體" w:hint="eastAsia"/>
          <w:szCs w:val="24"/>
        </w:rPr>
        <w:t xml:space="preserve">主辦單位：國軍退除役官兵輔導委員會、清境農場 </w:t>
      </w:r>
    </w:p>
    <w:p w:rsidR="003A5C58" w:rsidRPr="00F21141" w:rsidRDefault="003A5C58" w:rsidP="00CC6033">
      <w:pPr>
        <w:pStyle w:val="a3"/>
        <w:numPr>
          <w:ilvl w:val="0"/>
          <w:numId w:val="1"/>
        </w:numPr>
        <w:tabs>
          <w:tab w:val="left" w:pos="709"/>
        </w:tabs>
        <w:ind w:leftChars="0"/>
        <w:jc w:val="both"/>
        <w:rPr>
          <w:rFonts w:ascii="標楷體" w:eastAsia="標楷體" w:hAnsi="標楷體"/>
          <w:szCs w:val="24"/>
        </w:rPr>
      </w:pPr>
      <w:r w:rsidRPr="00F21141">
        <w:rPr>
          <w:rFonts w:ascii="標楷體" w:eastAsia="標楷體" w:hAnsi="標楷體" w:hint="eastAsia"/>
          <w:szCs w:val="24"/>
        </w:rPr>
        <w:t xml:space="preserve">協辦單位：武陵農場、福壽山農場、臺東農場、彰化農場 </w:t>
      </w:r>
    </w:p>
    <w:p w:rsidR="001405B2" w:rsidRPr="00F21141" w:rsidRDefault="003A5C58" w:rsidP="00CC6033">
      <w:pPr>
        <w:pStyle w:val="a3"/>
        <w:numPr>
          <w:ilvl w:val="0"/>
          <w:numId w:val="1"/>
        </w:numPr>
        <w:tabs>
          <w:tab w:val="left" w:pos="709"/>
        </w:tabs>
        <w:ind w:leftChars="0"/>
        <w:jc w:val="both"/>
        <w:rPr>
          <w:rFonts w:ascii="標楷體" w:eastAsia="標楷體" w:hAnsi="標楷體"/>
          <w:szCs w:val="24"/>
        </w:rPr>
      </w:pPr>
      <w:r w:rsidRPr="00F21141">
        <w:rPr>
          <w:rFonts w:ascii="標楷體" w:eastAsia="標楷體" w:hAnsi="標楷體" w:hint="eastAsia"/>
          <w:szCs w:val="24"/>
        </w:rPr>
        <w:t>報名資格</w:t>
      </w:r>
      <w:r w:rsidR="001405B2" w:rsidRPr="00F21141">
        <w:rPr>
          <w:rFonts w:ascii="標楷體" w:eastAsia="標楷體" w:hAnsi="標楷體" w:hint="eastAsia"/>
          <w:szCs w:val="24"/>
        </w:rPr>
        <w:t>：</w:t>
      </w:r>
    </w:p>
    <w:p w:rsidR="001405B2" w:rsidRPr="00F21141" w:rsidRDefault="003A5C58" w:rsidP="007B126E">
      <w:pPr>
        <w:pStyle w:val="a3"/>
        <w:numPr>
          <w:ilvl w:val="0"/>
          <w:numId w:val="3"/>
        </w:numPr>
        <w:ind w:leftChars="0"/>
        <w:jc w:val="both"/>
        <w:rPr>
          <w:rFonts w:ascii="標楷體" w:eastAsia="標楷體" w:hAnsi="標楷體"/>
          <w:szCs w:val="24"/>
        </w:rPr>
      </w:pPr>
      <w:r w:rsidRPr="00F21141">
        <w:rPr>
          <w:rFonts w:ascii="標楷體" w:eastAsia="標楷體" w:hAnsi="標楷體" w:hint="eastAsia"/>
          <w:szCs w:val="24"/>
        </w:rPr>
        <w:t xml:space="preserve">已在 Youtube 建立頻道之個人或團隊，不限性別、年齡、國籍及頻道類型，均可報名參加。 </w:t>
      </w:r>
    </w:p>
    <w:p w:rsidR="003A5C58" w:rsidRPr="00F21141" w:rsidRDefault="003A5C58" w:rsidP="007B126E">
      <w:pPr>
        <w:pStyle w:val="a3"/>
        <w:numPr>
          <w:ilvl w:val="0"/>
          <w:numId w:val="3"/>
        </w:numPr>
        <w:ind w:leftChars="0"/>
        <w:jc w:val="both"/>
        <w:rPr>
          <w:rFonts w:ascii="標楷體" w:eastAsia="標楷體" w:hAnsi="標楷體"/>
          <w:szCs w:val="24"/>
        </w:rPr>
      </w:pPr>
      <w:r w:rsidRPr="00F21141">
        <w:rPr>
          <w:rFonts w:ascii="標楷體" w:eastAsia="標楷體" w:hAnsi="標楷體" w:hint="eastAsia"/>
          <w:szCs w:val="24"/>
        </w:rPr>
        <w:t>每組隊伍人數 1-8 人為限，同一人不得跨組參加，經查跨組參賽者屬資格不符，則視同放棄比賽，參賽者不得異議。</w:t>
      </w:r>
    </w:p>
    <w:p w:rsidR="001405B2" w:rsidRPr="00F21141" w:rsidRDefault="003A5C58" w:rsidP="008B67E7">
      <w:pPr>
        <w:pStyle w:val="a3"/>
        <w:numPr>
          <w:ilvl w:val="0"/>
          <w:numId w:val="1"/>
        </w:numPr>
        <w:ind w:leftChars="0" w:left="607" w:hangingChars="253" w:hanging="607"/>
        <w:jc w:val="both"/>
        <w:rPr>
          <w:rFonts w:ascii="標楷體" w:eastAsia="標楷體" w:hAnsi="標楷體"/>
          <w:szCs w:val="24"/>
        </w:rPr>
      </w:pPr>
      <w:r w:rsidRPr="00F21141">
        <w:rPr>
          <w:rFonts w:ascii="標楷體" w:eastAsia="標楷體" w:hAnsi="標楷體" w:hint="eastAsia"/>
          <w:szCs w:val="24"/>
        </w:rPr>
        <w:t>徵件主題：此次影片以退輔會所屬農場為主軸，藉由創作者的創意，將農場的各項活動及特色景點結合融入於影片中，影片呈現風格與形式不拘，參賽隊伍可由下列項目選擇(</w:t>
      </w:r>
      <w:r w:rsidR="003C4C7A">
        <w:rPr>
          <w:rFonts w:ascii="標楷體" w:eastAsia="標楷體" w:hAnsi="標楷體" w:hint="eastAsia"/>
          <w:szCs w:val="24"/>
        </w:rPr>
        <w:t>可選兩處進行拍攝</w:t>
      </w:r>
      <w:r w:rsidRPr="00F21141">
        <w:rPr>
          <w:rFonts w:ascii="標楷體" w:eastAsia="標楷體" w:hAnsi="標楷體" w:hint="eastAsia"/>
          <w:szCs w:val="24"/>
        </w:rPr>
        <w:t>)作為作品主題。</w:t>
      </w:r>
    </w:p>
    <w:p w:rsidR="001405B2" w:rsidRPr="00F21141" w:rsidRDefault="003A5C58" w:rsidP="007B126E">
      <w:pPr>
        <w:pStyle w:val="a3"/>
        <w:numPr>
          <w:ilvl w:val="0"/>
          <w:numId w:val="5"/>
        </w:numPr>
        <w:ind w:leftChars="0"/>
        <w:jc w:val="both"/>
        <w:rPr>
          <w:rFonts w:ascii="標楷體" w:eastAsia="標楷體" w:hAnsi="標楷體"/>
          <w:szCs w:val="24"/>
        </w:rPr>
      </w:pPr>
      <w:r w:rsidRPr="00F21141">
        <w:rPr>
          <w:rFonts w:ascii="標楷體" w:eastAsia="標楷體" w:hAnsi="標楷體" w:hint="eastAsia"/>
          <w:szCs w:val="24"/>
        </w:rPr>
        <w:t>清境農場：拍攝內容涵蓋青青草原、觀山牧區、國民賓館住宿、中西餐點、體驗活動、騎馬體驗。</w:t>
      </w:r>
    </w:p>
    <w:p w:rsidR="00483D69" w:rsidRPr="00F21141" w:rsidRDefault="003A5C58" w:rsidP="007B126E">
      <w:pPr>
        <w:pStyle w:val="a3"/>
        <w:numPr>
          <w:ilvl w:val="0"/>
          <w:numId w:val="5"/>
        </w:numPr>
        <w:ind w:leftChars="0"/>
        <w:jc w:val="both"/>
        <w:rPr>
          <w:rFonts w:ascii="標楷體" w:eastAsia="標楷體" w:hAnsi="標楷體"/>
          <w:szCs w:val="24"/>
        </w:rPr>
      </w:pPr>
      <w:r w:rsidRPr="00F21141">
        <w:rPr>
          <w:rFonts w:ascii="標楷體" w:eastAsia="標楷體" w:hAnsi="標楷體" w:hint="eastAsia"/>
          <w:szCs w:val="24"/>
        </w:rPr>
        <w:t>武陵農場：</w:t>
      </w:r>
      <w:r w:rsidR="00483D69" w:rsidRPr="00F21141">
        <w:rPr>
          <w:rFonts w:ascii="標楷體" w:eastAsia="標楷體" w:hAnsi="標楷體" w:hint="eastAsia"/>
          <w:szCs w:val="24"/>
        </w:rPr>
        <w:t>包含四季花卉面貌，如</w:t>
      </w:r>
      <w:r w:rsidRPr="00F21141">
        <w:rPr>
          <w:rFonts w:ascii="標楷體" w:eastAsia="標楷體" w:hAnsi="標楷體" w:hint="eastAsia"/>
          <w:szCs w:val="24"/>
        </w:rPr>
        <w:t>春</w:t>
      </w:r>
      <w:r w:rsidR="00483D69" w:rsidRPr="00F21141">
        <w:rPr>
          <w:rFonts w:ascii="標楷體" w:eastAsia="標楷體" w:hAnsi="標楷體" w:hint="eastAsia"/>
          <w:szCs w:val="24"/>
        </w:rPr>
        <w:t>-櫻花</w:t>
      </w:r>
      <w:r w:rsidRPr="00F21141">
        <w:rPr>
          <w:rFonts w:ascii="標楷體" w:eastAsia="標楷體" w:hAnsi="標楷體" w:hint="eastAsia"/>
          <w:szCs w:val="24"/>
        </w:rPr>
        <w:t>、紫藤</w:t>
      </w:r>
      <w:r w:rsidR="00483D69" w:rsidRPr="00F21141">
        <w:rPr>
          <w:rFonts w:ascii="標楷體" w:eastAsia="標楷體" w:hAnsi="標楷體" w:hint="eastAsia"/>
          <w:szCs w:val="24"/>
        </w:rPr>
        <w:t>，</w:t>
      </w:r>
      <w:r w:rsidRPr="00F21141">
        <w:rPr>
          <w:rFonts w:ascii="標楷體" w:eastAsia="標楷體" w:hAnsi="標楷體" w:hint="eastAsia"/>
          <w:szCs w:val="24"/>
        </w:rPr>
        <w:t>夏-繡球花</w:t>
      </w:r>
      <w:r w:rsidR="00483D69" w:rsidRPr="00F21141">
        <w:rPr>
          <w:rFonts w:ascii="標楷體" w:eastAsia="標楷體" w:hAnsi="標楷體" w:hint="eastAsia"/>
          <w:szCs w:val="24"/>
        </w:rPr>
        <w:t>，</w:t>
      </w:r>
      <w:r w:rsidRPr="00F21141">
        <w:rPr>
          <w:rFonts w:ascii="標楷體" w:eastAsia="標楷體" w:hAnsi="標楷體" w:hint="eastAsia"/>
          <w:szCs w:val="24"/>
        </w:rPr>
        <w:t>秋-</w:t>
      </w:r>
      <w:r w:rsidR="00483D69" w:rsidRPr="00F21141">
        <w:rPr>
          <w:rFonts w:ascii="標楷體" w:eastAsia="標楷體" w:hAnsi="標楷體" w:hint="eastAsia"/>
          <w:szCs w:val="24"/>
        </w:rPr>
        <w:t>銀杏、楓葉、落羽松，及</w:t>
      </w:r>
      <w:r w:rsidRPr="00F21141">
        <w:rPr>
          <w:rFonts w:ascii="標楷體" w:eastAsia="標楷體" w:hAnsi="標楷體" w:hint="eastAsia"/>
          <w:szCs w:val="24"/>
        </w:rPr>
        <w:t>冬-梅花</w:t>
      </w:r>
      <w:r w:rsidR="00483D69" w:rsidRPr="00F21141">
        <w:rPr>
          <w:rFonts w:ascii="標楷體" w:eastAsia="標楷體" w:hAnsi="標楷體" w:hint="eastAsia"/>
          <w:szCs w:val="24"/>
        </w:rPr>
        <w:t>等。另有音樂會、採杭菊等活動，並配合</w:t>
      </w:r>
      <w:r w:rsidRPr="00F21141">
        <w:rPr>
          <w:rFonts w:ascii="標楷體" w:eastAsia="標楷體" w:hAnsi="標楷體" w:hint="eastAsia"/>
          <w:szCs w:val="24"/>
        </w:rPr>
        <w:t>農場生態特色</w:t>
      </w:r>
      <w:r w:rsidR="00483D69" w:rsidRPr="00F21141">
        <w:rPr>
          <w:rFonts w:ascii="標楷體" w:eastAsia="標楷體" w:hAnsi="標楷體" w:hint="eastAsia"/>
          <w:szCs w:val="24"/>
        </w:rPr>
        <w:t>等</w:t>
      </w:r>
      <w:r w:rsidRPr="00F21141">
        <w:rPr>
          <w:rFonts w:ascii="標楷體" w:eastAsia="標楷體" w:hAnsi="標楷體" w:hint="eastAsia"/>
          <w:szCs w:val="24"/>
        </w:rPr>
        <w:t>。</w:t>
      </w:r>
    </w:p>
    <w:p w:rsidR="00483D69" w:rsidRPr="00F21141" w:rsidRDefault="003A5C58" w:rsidP="007B126E">
      <w:pPr>
        <w:pStyle w:val="a3"/>
        <w:numPr>
          <w:ilvl w:val="0"/>
          <w:numId w:val="5"/>
        </w:numPr>
        <w:ind w:leftChars="0"/>
        <w:jc w:val="both"/>
        <w:rPr>
          <w:rFonts w:ascii="標楷體" w:eastAsia="標楷體" w:hAnsi="標楷體"/>
          <w:szCs w:val="24"/>
        </w:rPr>
      </w:pPr>
      <w:r w:rsidRPr="00F21141">
        <w:rPr>
          <w:rFonts w:ascii="標楷體" w:eastAsia="標楷體" w:hAnsi="標楷體" w:hint="eastAsia"/>
          <w:szCs w:val="24"/>
        </w:rPr>
        <w:t>福壽山農場：以台灣海拔最高農場意象呈現，拍攝內容為農場特有高山景緻、花卉、在地歷史人文以及旅遊住宿、露營、餐飲、福壽長春茶與溫帶水果特產等之農場特色。</w:t>
      </w:r>
    </w:p>
    <w:p w:rsidR="00483D69" w:rsidRPr="00F21141" w:rsidRDefault="003A5C58" w:rsidP="007B126E">
      <w:pPr>
        <w:pStyle w:val="a3"/>
        <w:numPr>
          <w:ilvl w:val="0"/>
          <w:numId w:val="5"/>
        </w:numPr>
        <w:ind w:leftChars="0"/>
        <w:jc w:val="both"/>
        <w:rPr>
          <w:rFonts w:ascii="標楷體" w:eastAsia="標楷體" w:hAnsi="標楷體"/>
          <w:szCs w:val="24"/>
        </w:rPr>
      </w:pPr>
      <w:r w:rsidRPr="00F21141">
        <w:rPr>
          <w:rFonts w:ascii="標楷體" w:eastAsia="標楷體" w:hAnsi="標楷體" w:hint="eastAsia"/>
          <w:szCs w:val="24"/>
        </w:rPr>
        <w:t>臺東農場：拍攝內容需涵蓋本場會館區域、農(特)</w:t>
      </w:r>
      <w:r w:rsidR="00483D69" w:rsidRPr="00F21141">
        <w:rPr>
          <w:rFonts w:ascii="標楷體" w:eastAsia="標楷體" w:hAnsi="標楷體" w:hint="eastAsia"/>
          <w:szCs w:val="24"/>
        </w:rPr>
        <w:t>產品及相關特色景</w:t>
      </w:r>
      <w:r w:rsidRPr="00F21141">
        <w:rPr>
          <w:rFonts w:ascii="標楷體" w:eastAsia="標楷體" w:hAnsi="標楷體" w:hint="eastAsia"/>
          <w:szCs w:val="24"/>
        </w:rPr>
        <w:t>等。</w:t>
      </w:r>
    </w:p>
    <w:p w:rsidR="003A5C58" w:rsidRPr="00F21141" w:rsidRDefault="003A5C58" w:rsidP="007B126E">
      <w:pPr>
        <w:pStyle w:val="a3"/>
        <w:numPr>
          <w:ilvl w:val="0"/>
          <w:numId w:val="5"/>
        </w:numPr>
        <w:ind w:leftChars="0"/>
        <w:jc w:val="both"/>
        <w:rPr>
          <w:rFonts w:ascii="標楷體" w:eastAsia="標楷體" w:hAnsi="標楷體"/>
          <w:szCs w:val="24"/>
        </w:rPr>
      </w:pPr>
      <w:r w:rsidRPr="00F21141">
        <w:rPr>
          <w:rFonts w:ascii="標楷體" w:eastAsia="標楷體" w:hAnsi="標楷體" w:hint="eastAsia"/>
          <w:szCs w:val="24"/>
        </w:rPr>
        <w:t>彰化農場</w:t>
      </w:r>
      <w:r w:rsidR="00483D69" w:rsidRPr="00F21141">
        <w:rPr>
          <w:rFonts w:ascii="標楷體" w:eastAsia="標楷體" w:hAnsi="標楷體" w:hint="eastAsia"/>
          <w:szCs w:val="24"/>
        </w:rPr>
        <w:t>：高雄</w:t>
      </w:r>
      <w:r w:rsidRPr="00F21141">
        <w:rPr>
          <w:rFonts w:ascii="標楷體" w:eastAsia="標楷體" w:hAnsi="標楷體" w:hint="eastAsia"/>
          <w:szCs w:val="24"/>
        </w:rPr>
        <w:t>場</w:t>
      </w:r>
      <w:r w:rsidR="00483D69" w:rsidRPr="00F21141">
        <w:rPr>
          <w:rFonts w:ascii="標楷體" w:eastAsia="標楷體" w:hAnsi="標楷體" w:hint="eastAsia"/>
          <w:szCs w:val="24"/>
        </w:rPr>
        <w:t>區</w:t>
      </w:r>
      <w:r w:rsidRPr="00F21141">
        <w:rPr>
          <w:rFonts w:ascii="標楷體" w:eastAsia="標楷體" w:hAnsi="標楷體" w:hint="eastAsia"/>
          <w:szCs w:val="24"/>
        </w:rPr>
        <w:t>傳統建築外觀、中央草坪、「拓染」「洗愛玉」「紅龜粿」等DIY活動、夜間露營</w:t>
      </w:r>
      <w:r w:rsidR="00483D69" w:rsidRPr="00F21141">
        <w:rPr>
          <w:rFonts w:ascii="標楷體" w:eastAsia="標楷體" w:hAnsi="標楷體" w:hint="eastAsia"/>
          <w:szCs w:val="24"/>
        </w:rPr>
        <w:t>及滇緬美食等</w:t>
      </w:r>
      <w:r w:rsidRPr="00F21141">
        <w:rPr>
          <w:rFonts w:ascii="標楷體" w:eastAsia="標楷體" w:hAnsi="標楷體" w:hint="eastAsia"/>
          <w:szCs w:val="24"/>
        </w:rPr>
        <w:t>。</w:t>
      </w:r>
    </w:p>
    <w:p w:rsidR="00483D69" w:rsidRPr="00F21141" w:rsidRDefault="003A5C58" w:rsidP="008B67E7">
      <w:pPr>
        <w:pStyle w:val="a3"/>
        <w:numPr>
          <w:ilvl w:val="0"/>
          <w:numId w:val="1"/>
        </w:numPr>
        <w:ind w:leftChars="0" w:left="607" w:hangingChars="253" w:hanging="607"/>
        <w:jc w:val="both"/>
        <w:rPr>
          <w:rFonts w:ascii="標楷體" w:eastAsia="標楷體" w:hAnsi="標楷體"/>
          <w:szCs w:val="24"/>
        </w:rPr>
      </w:pPr>
      <w:r w:rsidRPr="00F21141">
        <w:rPr>
          <w:rFonts w:ascii="標楷體" w:eastAsia="標楷體" w:hAnsi="標楷體" w:hint="eastAsia"/>
          <w:szCs w:val="24"/>
        </w:rPr>
        <w:t xml:space="preserve">活動內容 </w:t>
      </w:r>
    </w:p>
    <w:p w:rsidR="00483D69" w:rsidRPr="00F21141" w:rsidRDefault="003A5C58" w:rsidP="007B126E">
      <w:pPr>
        <w:pStyle w:val="a3"/>
        <w:numPr>
          <w:ilvl w:val="0"/>
          <w:numId w:val="8"/>
        </w:numPr>
        <w:ind w:leftChars="0"/>
        <w:jc w:val="both"/>
        <w:rPr>
          <w:rFonts w:ascii="標楷體" w:eastAsia="標楷體" w:hAnsi="標楷體"/>
          <w:szCs w:val="24"/>
        </w:rPr>
      </w:pPr>
      <w:r w:rsidRPr="00F21141">
        <w:rPr>
          <w:rFonts w:ascii="標楷體" w:eastAsia="標楷體" w:hAnsi="標楷體" w:hint="eastAsia"/>
          <w:szCs w:val="24"/>
        </w:rPr>
        <w:t>辦理方式：</w:t>
      </w:r>
    </w:p>
    <w:p w:rsidR="00A70DC5" w:rsidRPr="00F21141" w:rsidRDefault="003A5C58" w:rsidP="007B126E">
      <w:pPr>
        <w:pStyle w:val="a3"/>
        <w:numPr>
          <w:ilvl w:val="1"/>
          <w:numId w:val="9"/>
        </w:numPr>
        <w:ind w:leftChars="0" w:left="993" w:hanging="284"/>
        <w:jc w:val="both"/>
        <w:rPr>
          <w:rFonts w:ascii="標楷體" w:eastAsia="標楷體" w:hAnsi="標楷體"/>
          <w:szCs w:val="24"/>
        </w:rPr>
      </w:pPr>
      <w:r w:rsidRPr="00F21141">
        <w:rPr>
          <w:rFonts w:ascii="標楷體" w:eastAsia="標楷體" w:hAnsi="標楷體" w:hint="eastAsia"/>
          <w:szCs w:val="24"/>
        </w:rPr>
        <w:t>第一階段-初審</w:t>
      </w:r>
      <w:r w:rsidR="00F30481" w:rsidRPr="00F21141">
        <w:rPr>
          <w:rFonts w:ascii="標楷體" w:eastAsia="標楷體" w:hAnsi="標楷體" w:hint="eastAsia"/>
          <w:szCs w:val="24"/>
        </w:rPr>
        <w:t>(109</w:t>
      </w:r>
      <w:r w:rsidRPr="00F21141">
        <w:rPr>
          <w:rFonts w:ascii="標楷體" w:eastAsia="標楷體" w:hAnsi="標楷體" w:hint="eastAsia"/>
          <w:szCs w:val="24"/>
        </w:rPr>
        <w:t>年</w:t>
      </w:r>
      <w:r w:rsidR="00F30481" w:rsidRPr="00F21141">
        <w:rPr>
          <w:rFonts w:ascii="標楷體" w:eastAsia="標楷體" w:hAnsi="標楷體" w:hint="eastAsia"/>
          <w:szCs w:val="24"/>
        </w:rPr>
        <w:t>9</w:t>
      </w:r>
      <w:r w:rsidRPr="00F21141">
        <w:rPr>
          <w:rFonts w:ascii="標楷體" w:eastAsia="標楷體" w:hAnsi="標楷體" w:hint="eastAsia"/>
          <w:szCs w:val="24"/>
        </w:rPr>
        <w:t>月</w:t>
      </w:r>
      <w:r w:rsidR="00F30481" w:rsidRPr="00F21141">
        <w:rPr>
          <w:rFonts w:ascii="標楷體" w:eastAsia="標楷體" w:hAnsi="標楷體" w:hint="eastAsia"/>
          <w:szCs w:val="24"/>
        </w:rPr>
        <w:t>16</w:t>
      </w:r>
      <w:r w:rsidRPr="00F21141">
        <w:rPr>
          <w:rFonts w:ascii="標楷體" w:eastAsia="標楷體" w:hAnsi="標楷體" w:hint="eastAsia"/>
          <w:szCs w:val="24"/>
        </w:rPr>
        <w:t>日至</w:t>
      </w:r>
      <w:r w:rsidR="00F30481" w:rsidRPr="00F21141">
        <w:rPr>
          <w:rFonts w:ascii="標楷體" w:eastAsia="標楷體" w:hAnsi="標楷體" w:hint="eastAsia"/>
          <w:szCs w:val="24"/>
        </w:rPr>
        <w:t>9</w:t>
      </w:r>
      <w:r w:rsidRPr="00F21141">
        <w:rPr>
          <w:rFonts w:ascii="標楷體" w:eastAsia="標楷體" w:hAnsi="標楷體" w:hint="eastAsia"/>
          <w:szCs w:val="24"/>
        </w:rPr>
        <w:t>月</w:t>
      </w:r>
      <w:r w:rsidR="00F30481" w:rsidRPr="00F21141">
        <w:rPr>
          <w:rFonts w:ascii="標楷體" w:eastAsia="標楷體" w:hAnsi="標楷體" w:hint="eastAsia"/>
          <w:szCs w:val="24"/>
        </w:rPr>
        <w:t>26</w:t>
      </w:r>
      <w:r w:rsidRPr="00F21141">
        <w:rPr>
          <w:rFonts w:ascii="標楷體" w:eastAsia="標楷體" w:hAnsi="標楷體" w:hint="eastAsia"/>
          <w:szCs w:val="24"/>
        </w:rPr>
        <w:t>日)</w:t>
      </w:r>
    </w:p>
    <w:p w:rsidR="00A70DC5" w:rsidRPr="00F21141" w:rsidRDefault="003A5C58" w:rsidP="007B126E">
      <w:pPr>
        <w:pStyle w:val="a3"/>
        <w:ind w:leftChars="0" w:left="993"/>
        <w:jc w:val="both"/>
        <w:rPr>
          <w:rFonts w:ascii="標楷體" w:eastAsia="標楷體" w:hAnsi="標楷體"/>
          <w:szCs w:val="24"/>
        </w:rPr>
      </w:pPr>
      <w:r w:rsidRPr="00F21141">
        <w:rPr>
          <w:rFonts w:ascii="標楷體" w:eastAsia="標楷體" w:hAnsi="標楷體" w:hint="eastAsia"/>
          <w:szCs w:val="24"/>
        </w:rPr>
        <w:t>本階段將邀請相關領域之專家學者以及各農場代表組成評審團進行評選，並選出</w:t>
      </w:r>
      <w:r w:rsidR="00483D69" w:rsidRPr="00F21141">
        <w:rPr>
          <w:rFonts w:ascii="標楷體" w:eastAsia="標楷體" w:hAnsi="標楷體" w:hint="eastAsia"/>
          <w:szCs w:val="24"/>
        </w:rPr>
        <w:t>最多</w:t>
      </w:r>
      <w:r w:rsidR="00F30481" w:rsidRPr="00F21141">
        <w:rPr>
          <w:rFonts w:ascii="標楷體" w:eastAsia="標楷體" w:hAnsi="標楷體" w:hint="eastAsia"/>
          <w:szCs w:val="24"/>
        </w:rPr>
        <w:t>15</w:t>
      </w:r>
      <w:r w:rsidRPr="00F21141">
        <w:rPr>
          <w:rFonts w:ascii="標楷體" w:eastAsia="標楷體" w:hAnsi="標楷體" w:hint="eastAsia"/>
          <w:szCs w:val="24"/>
        </w:rPr>
        <w:t>組</w:t>
      </w:r>
      <w:r w:rsidR="00483D69" w:rsidRPr="00F21141">
        <w:rPr>
          <w:rFonts w:ascii="標楷體" w:eastAsia="標楷體" w:hAnsi="標楷體" w:hint="eastAsia"/>
          <w:szCs w:val="24"/>
        </w:rPr>
        <w:t>拍攝團隊</w:t>
      </w:r>
      <w:r w:rsidRPr="00F21141">
        <w:rPr>
          <w:rFonts w:ascii="標楷體" w:eastAsia="標楷體" w:hAnsi="標楷體" w:hint="eastAsia"/>
          <w:szCs w:val="24"/>
        </w:rPr>
        <w:t>。</w:t>
      </w:r>
    </w:p>
    <w:p w:rsidR="00A70DC5" w:rsidRPr="00F21141" w:rsidRDefault="003A5C58" w:rsidP="007B126E">
      <w:pPr>
        <w:pStyle w:val="a3"/>
        <w:numPr>
          <w:ilvl w:val="1"/>
          <w:numId w:val="9"/>
        </w:numPr>
        <w:ind w:leftChars="0" w:left="993" w:hanging="284"/>
        <w:jc w:val="both"/>
        <w:rPr>
          <w:rFonts w:ascii="標楷體" w:eastAsia="標楷體" w:hAnsi="標楷體"/>
          <w:szCs w:val="24"/>
        </w:rPr>
      </w:pPr>
      <w:r w:rsidRPr="00F21141">
        <w:rPr>
          <w:rFonts w:ascii="標楷體" w:eastAsia="標楷體" w:hAnsi="標楷體" w:hint="eastAsia"/>
          <w:szCs w:val="24"/>
        </w:rPr>
        <w:t>第二階段-</w:t>
      </w:r>
      <w:r w:rsidR="00A70DC5" w:rsidRPr="00F21141">
        <w:rPr>
          <w:rFonts w:ascii="標楷體" w:eastAsia="標楷體" w:hAnsi="標楷體" w:hint="eastAsia"/>
          <w:szCs w:val="24"/>
        </w:rPr>
        <w:t>拍攝名單公布(109年9月30日)</w:t>
      </w:r>
    </w:p>
    <w:p w:rsidR="00483D69" w:rsidRPr="00F21141" w:rsidRDefault="00A70DC5" w:rsidP="007B126E">
      <w:pPr>
        <w:pStyle w:val="a3"/>
        <w:ind w:leftChars="0" w:left="993"/>
        <w:jc w:val="both"/>
        <w:rPr>
          <w:rFonts w:ascii="標楷體" w:eastAsia="標楷體" w:hAnsi="標楷體"/>
          <w:szCs w:val="24"/>
        </w:rPr>
      </w:pPr>
      <w:r w:rsidRPr="00F21141">
        <w:rPr>
          <w:rFonts w:ascii="標楷體" w:eastAsia="標楷體" w:hAnsi="標楷體" w:hint="eastAsia"/>
          <w:szCs w:val="24"/>
        </w:rPr>
        <w:t>入選</w:t>
      </w:r>
      <w:r w:rsidR="003A5C58" w:rsidRPr="00F21141">
        <w:rPr>
          <w:rFonts w:ascii="標楷體" w:eastAsia="標楷體" w:hAnsi="標楷體" w:hint="eastAsia"/>
          <w:szCs w:val="24"/>
        </w:rPr>
        <w:t>名單將於</w:t>
      </w:r>
      <w:r w:rsidR="00F30481" w:rsidRPr="00F21141">
        <w:rPr>
          <w:rFonts w:ascii="標楷體" w:eastAsia="標楷體" w:hAnsi="標楷體" w:hint="eastAsia"/>
          <w:szCs w:val="24"/>
        </w:rPr>
        <w:t>109</w:t>
      </w:r>
      <w:r w:rsidR="003A5C58" w:rsidRPr="00F21141">
        <w:rPr>
          <w:rFonts w:ascii="標楷體" w:eastAsia="標楷體" w:hAnsi="標楷體" w:hint="eastAsia"/>
          <w:szCs w:val="24"/>
        </w:rPr>
        <w:t>年</w:t>
      </w:r>
      <w:r w:rsidR="00F30481" w:rsidRPr="00F21141">
        <w:rPr>
          <w:rFonts w:ascii="標楷體" w:eastAsia="標楷體" w:hAnsi="標楷體" w:hint="eastAsia"/>
          <w:szCs w:val="24"/>
        </w:rPr>
        <w:t>9</w:t>
      </w:r>
      <w:r w:rsidR="003A5C58" w:rsidRPr="00F21141">
        <w:rPr>
          <w:rFonts w:ascii="標楷體" w:eastAsia="標楷體" w:hAnsi="標楷體" w:hint="eastAsia"/>
          <w:szCs w:val="24"/>
        </w:rPr>
        <w:t>月</w:t>
      </w:r>
      <w:r w:rsidR="00F30481" w:rsidRPr="00F21141">
        <w:rPr>
          <w:rFonts w:ascii="標楷體" w:eastAsia="標楷體" w:hAnsi="標楷體" w:hint="eastAsia"/>
          <w:szCs w:val="24"/>
        </w:rPr>
        <w:t>30</w:t>
      </w:r>
      <w:r w:rsidR="003A5C58" w:rsidRPr="00F21141">
        <w:rPr>
          <w:rFonts w:ascii="標楷體" w:eastAsia="標楷體" w:hAnsi="標楷體" w:hint="eastAsia"/>
          <w:szCs w:val="24"/>
        </w:rPr>
        <w:t>日於各農場官方粉絲團及官方網站公告。</w:t>
      </w:r>
    </w:p>
    <w:p w:rsidR="00E9600D" w:rsidRPr="00F21141" w:rsidRDefault="003A5C58" w:rsidP="007B126E">
      <w:pPr>
        <w:pStyle w:val="a3"/>
        <w:numPr>
          <w:ilvl w:val="1"/>
          <w:numId w:val="9"/>
        </w:numPr>
        <w:ind w:leftChars="0" w:left="993" w:hanging="284"/>
        <w:jc w:val="both"/>
        <w:rPr>
          <w:rFonts w:ascii="標楷體" w:eastAsia="標楷體" w:hAnsi="標楷體"/>
          <w:szCs w:val="24"/>
        </w:rPr>
      </w:pPr>
      <w:r w:rsidRPr="00F21141">
        <w:rPr>
          <w:rFonts w:ascii="標楷體" w:eastAsia="標楷體" w:hAnsi="標楷體" w:hint="eastAsia"/>
          <w:szCs w:val="24"/>
        </w:rPr>
        <w:t>第三階段-拍攝期</w:t>
      </w:r>
      <w:r w:rsidR="00A70DC5" w:rsidRPr="00F21141">
        <w:rPr>
          <w:rFonts w:ascii="標楷體" w:eastAsia="標楷體" w:hAnsi="標楷體" w:hint="eastAsia"/>
          <w:szCs w:val="24"/>
        </w:rPr>
        <w:t>(109</w:t>
      </w:r>
      <w:r w:rsidRPr="00F21141">
        <w:rPr>
          <w:rFonts w:ascii="標楷體" w:eastAsia="標楷體" w:hAnsi="標楷體" w:hint="eastAsia"/>
          <w:szCs w:val="24"/>
        </w:rPr>
        <w:t>年</w:t>
      </w:r>
      <w:r w:rsidR="00A70DC5" w:rsidRPr="00F21141">
        <w:rPr>
          <w:rFonts w:ascii="標楷體" w:eastAsia="標楷體" w:hAnsi="標楷體" w:hint="eastAsia"/>
          <w:szCs w:val="24"/>
        </w:rPr>
        <w:t>10</w:t>
      </w:r>
      <w:r w:rsidRPr="00F21141">
        <w:rPr>
          <w:rFonts w:ascii="標楷體" w:eastAsia="標楷體" w:hAnsi="標楷體" w:hint="eastAsia"/>
          <w:szCs w:val="24"/>
        </w:rPr>
        <w:t>月</w:t>
      </w:r>
      <w:r w:rsidR="00A70DC5" w:rsidRPr="00F21141">
        <w:rPr>
          <w:rFonts w:ascii="標楷體" w:eastAsia="標楷體" w:hAnsi="標楷體" w:hint="eastAsia"/>
          <w:szCs w:val="24"/>
        </w:rPr>
        <w:t>1</w:t>
      </w:r>
      <w:r w:rsidRPr="00F21141">
        <w:rPr>
          <w:rFonts w:ascii="標楷體" w:eastAsia="標楷體" w:hAnsi="標楷體" w:hint="eastAsia"/>
          <w:szCs w:val="24"/>
        </w:rPr>
        <w:t>日至</w:t>
      </w:r>
      <w:r w:rsidR="00A70DC5" w:rsidRPr="00F21141">
        <w:rPr>
          <w:rFonts w:ascii="標楷體" w:eastAsia="標楷體" w:hAnsi="標楷體" w:hint="eastAsia"/>
          <w:szCs w:val="24"/>
        </w:rPr>
        <w:t>110</w:t>
      </w:r>
      <w:r w:rsidRPr="00F21141">
        <w:rPr>
          <w:rFonts w:ascii="標楷體" w:eastAsia="標楷體" w:hAnsi="標楷體" w:hint="eastAsia"/>
          <w:szCs w:val="24"/>
        </w:rPr>
        <w:t>年</w:t>
      </w:r>
      <w:r w:rsidR="00A70DC5" w:rsidRPr="00F21141">
        <w:rPr>
          <w:rFonts w:ascii="標楷體" w:eastAsia="標楷體" w:hAnsi="標楷體" w:hint="eastAsia"/>
          <w:szCs w:val="24"/>
        </w:rPr>
        <w:t>9</w:t>
      </w:r>
      <w:r w:rsidRPr="00F21141">
        <w:rPr>
          <w:rFonts w:ascii="標楷體" w:eastAsia="標楷體" w:hAnsi="標楷體" w:hint="eastAsia"/>
          <w:szCs w:val="24"/>
        </w:rPr>
        <w:t>月</w:t>
      </w:r>
      <w:r w:rsidR="00A70DC5" w:rsidRPr="00F21141">
        <w:rPr>
          <w:rFonts w:ascii="標楷體" w:eastAsia="標楷體" w:hAnsi="標楷體" w:hint="eastAsia"/>
          <w:szCs w:val="24"/>
        </w:rPr>
        <w:t>30</w:t>
      </w:r>
      <w:r w:rsidRPr="00F21141">
        <w:rPr>
          <w:rFonts w:ascii="標楷體" w:eastAsia="標楷體" w:hAnsi="標楷體" w:hint="eastAsia"/>
          <w:szCs w:val="24"/>
        </w:rPr>
        <w:t>日)</w:t>
      </w:r>
    </w:p>
    <w:p w:rsidR="00483D69" w:rsidRPr="00F21141" w:rsidRDefault="003A5C58" w:rsidP="007B126E">
      <w:pPr>
        <w:pStyle w:val="a3"/>
        <w:ind w:leftChars="0" w:left="993"/>
        <w:jc w:val="both"/>
        <w:rPr>
          <w:rFonts w:ascii="標楷體" w:eastAsia="標楷體" w:hAnsi="標楷體"/>
          <w:szCs w:val="24"/>
        </w:rPr>
      </w:pPr>
      <w:r w:rsidRPr="00F21141">
        <w:rPr>
          <w:rFonts w:ascii="標楷體" w:eastAsia="標楷體" w:hAnsi="標楷體" w:hint="eastAsia"/>
          <w:szCs w:val="24"/>
        </w:rPr>
        <w:t>主辦單位將與拍攝團隊協調拍攝期程，最晚於</w:t>
      </w:r>
      <w:r w:rsidR="00E9600D" w:rsidRPr="00F21141">
        <w:rPr>
          <w:rFonts w:ascii="標楷體" w:eastAsia="標楷體" w:hAnsi="標楷體" w:hint="eastAsia"/>
          <w:szCs w:val="24"/>
        </w:rPr>
        <w:t>110</w:t>
      </w:r>
      <w:r w:rsidRPr="00F21141">
        <w:rPr>
          <w:rFonts w:ascii="標楷體" w:eastAsia="標楷體" w:hAnsi="標楷體" w:hint="eastAsia"/>
          <w:szCs w:val="24"/>
        </w:rPr>
        <w:t>年</w:t>
      </w:r>
      <w:r w:rsidR="00E9600D" w:rsidRPr="00F21141">
        <w:rPr>
          <w:rFonts w:ascii="標楷體" w:eastAsia="標楷體" w:hAnsi="標楷體" w:hint="eastAsia"/>
          <w:szCs w:val="24"/>
        </w:rPr>
        <w:t>9</w:t>
      </w:r>
      <w:r w:rsidRPr="00F21141">
        <w:rPr>
          <w:rFonts w:ascii="標楷體" w:eastAsia="標楷體" w:hAnsi="標楷體" w:hint="eastAsia"/>
          <w:szCs w:val="24"/>
        </w:rPr>
        <w:t>月</w:t>
      </w:r>
      <w:r w:rsidR="00E9600D" w:rsidRPr="00F21141">
        <w:rPr>
          <w:rFonts w:ascii="標楷體" w:eastAsia="標楷體" w:hAnsi="標楷體" w:hint="eastAsia"/>
          <w:szCs w:val="24"/>
        </w:rPr>
        <w:t>30</w:t>
      </w:r>
      <w:r w:rsidRPr="00F21141">
        <w:rPr>
          <w:rFonts w:ascii="標楷體" w:eastAsia="標楷體" w:hAnsi="標楷體" w:hint="eastAsia"/>
          <w:szCs w:val="24"/>
        </w:rPr>
        <w:t>日前拍攝</w:t>
      </w:r>
      <w:r w:rsidRPr="00F21141">
        <w:rPr>
          <w:rFonts w:ascii="標楷體" w:eastAsia="標楷體" w:hAnsi="標楷體" w:hint="eastAsia"/>
          <w:szCs w:val="24"/>
        </w:rPr>
        <w:lastRenderedPageBreak/>
        <w:t>完成，拍攝期間(每農場最多 3 天 2 夜)將由農場免費招待門票及食宿，並於拍攝結束起算</w:t>
      </w:r>
      <w:r w:rsidR="00E9600D" w:rsidRPr="00F21141">
        <w:rPr>
          <w:rFonts w:ascii="標楷體" w:eastAsia="標楷體" w:hAnsi="標楷體" w:hint="eastAsia"/>
          <w:szCs w:val="24"/>
        </w:rPr>
        <w:t>20</w:t>
      </w:r>
      <w:r w:rsidRPr="00F21141">
        <w:rPr>
          <w:rFonts w:ascii="標楷體" w:eastAsia="標楷體" w:hAnsi="標楷體" w:hint="eastAsia"/>
          <w:szCs w:val="24"/>
        </w:rPr>
        <w:t>天內完成編輯及後製，每部不得少於</w:t>
      </w:r>
      <w:r w:rsidR="00E9600D" w:rsidRPr="00F21141">
        <w:rPr>
          <w:rFonts w:ascii="標楷體" w:eastAsia="標楷體" w:hAnsi="標楷體" w:hint="eastAsia"/>
          <w:szCs w:val="24"/>
        </w:rPr>
        <w:t>6</w:t>
      </w:r>
      <w:r w:rsidRPr="00F21141">
        <w:rPr>
          <w:rFonts w:ascii="標楷體" w:eastAsia="標楷體" w:hAnsi="標楷體" w:hint="eastAsia"/>
          <w:szCs w:val="24"/>
        </w:rPr>
        <w:t>分鐘，至少製作</w:t>
      </w:r>
      <w:r w:rsidR="00E9600D" w:rsidRPr="00F21141">
        <w:rPr>
          <w:rFonts w:ascii="標楷體" w:eastAsia="標楷體" w:hAnsi="標楷體" w:hint="eastAsia"/>
          <w:szCs w:val="24"/>
        </w:rPr>
        <w:t>1</w:t>
      </w:r>
      <w:r w:rsidRPr="00F21141">
        <w:rPr>
          <w:rFonts w:ascii="標楷體" w:eastAsia="標楷體" w:hAnsi="標楷體" w:hint="eastAsia"/>
          <w:szCs w:val="24"/>
        </w:rPr>
        <w:t>部，每次拍攝最多選擇2處農場拍攝。</w:t>
      </w:r>
    </w:p>
    <w:p w:rsidR="00E9600D" w:rsidRPr="00F21141" w:rsidRDefault="003A5C58" w:rsidP="007B126E">
      <w:pPr>
        <w:pStyle w:val="a3"/>
        <w:numPr>
          <w:ilvl w:val="1"/>
          <w:numId w:val="9"/>
        </w:numPr>
        <w:ind w:leftChars="0" w:left="993" w:hanging="284"/>
        <w:jc w:val="both"/>
        <w:rPr>
          <w:rFonts w:ascii="標楷體" w:eastAsia="標楷體" w:hAnsi="標楷體"/>
          <w:szCs w:val="24"/>
        </w:rPr>
      </w:pPr>
      <w:r w:rsidRPr="00F21141">
        <w:rPr>
          <w:rFonts w:ascii="標楷體" w:eastAsia="標楷體" w:hAnsi="標楷體" w:hint="eastAsia"/>
          <w:szCs w:val="24"/>
        </w:rPr>
        <w:t>第四階段-公開影片</w:t>
      </w:r>
      <w:r w:rsidR="00E9600D" w:rsidRPr="00F21141">
        <w:rPr>
          <w:rFonts w:ascii="標楷體" w:eastAsia="標楷體" w:hAnsi="標楷體" w:hint="eastAsia"/>
          <w:szCs w:val="24"/>
        </w:rPr>
        <w:t>播放</w:t>
      </w:r>
    </w:p>
    <w:p w:rsidR="00483D69" w:rsidRPr="00F21141" w:rsidRDefault="003A5C58" w:rsidP="007B126E">
      <w:pPr>
        <w:pStyle w:val="a3"/>
        <w:ind w:leftChars="0" w:left="993"/>
        <w:jc w:val="both"/>
        <w:rPr>
          <w:rFonts w:ascii="標楷體" w:eastAsia="標楷體" w:hAnsi="標楷體"/>
          <w:szCs w:val="24"/>
        </w:rPr>
      </w:pPr>
      <w:r w:rsidRPr="00F21141">
        <w:rPr>
          <w:rFonts w:ascii="標楷體" w:eastAsia="標楷體" w:hAnsi="標楷體" w:hint="eastAsia"/>
          <w:szCs w:val="24"/>
        </w:rPr>
        <w:t>公開及上傳檔案</w:t>
      </w:r>
      <w:r w:rsidR="00E9600D" w:rsidRPr="00F21141">
        <w:rPr>
          <w:rFonts w:ascii="標楷體" w:eastAsia="標楷體" w:hAnsi="標楷體" w:hint="eastAsia"/>
          <w:szCs w:val="24"/>
        </w:rPr>
        <w:t>，</w:t>
      </w:r>
      <w:r w:rsidRPr="00F21141">
        <w:rPr>
          <w:rFonts w:ascii="標楷體" w:eastAsia="標楷體" w:hAnsi="標楷體" w:hint="eastAsia"/>
          <w:szCs w:val="24"/>
        </w:rPr>
        <w:t>統一使用 Full HD 1080p（1920X1080dpi)，檔案格式</w:t>
      </w:r>
      <w:r w:rsidR="00E9600D" w:rsidRPr="00F21141">
        <w:rPr>
          <w:rFonts w:ascii="標楷體" w:eastAsia="標楷體" w:hAnsi="標楷體" w:hint="eastAsia"/>
          <w:szCs w:val="24"/>
        </w:rPr>
        <w:t>H.264</w:t>
      </w:r>
      <w:r w:rsidRPr="00F21141">
        <w:rPr>
          <w:rFonts w:ascii="標楷體" w:eastAsia="標楷體" w:hAnsi="標楷體" w:hint="eastAsia"/>
          <w:szCs w:val="24"/>
        </w:rPr>
        <w:t>壓縮mp4</w:t>
      </w:r>
      <w:r w:rsidR="00E9600D" w:rsidRPr="00F21141">
        <w:rPr>
          <w:rFonts w:ascii="標楷體" w:eastAsia="標楷體" w:hAnsi="標楷體" w:hint="eastAsia"/>
          <w:szCs w:val="24"/>
        </w:rPr>
        <w:t>檔，於Youbute頻道</w:t>
      </w:r>
      <w:r w:rsidRPr="00F21141">
        <w:rPr>
          <w:rFonts w:ascii="標楷體" w:eastAsia="標楷體" w:hAnsi="標楷體" w:hint="eastAsia"/>
          <w:szCs w:val="24"/>
        </w:rPr>
        <w:t xml:space="preserve">公開影片並通知主辦單位，另上傳至網路雲端，提供下載連結，以供主辦單位於農場遊憩區或官網播放。 </w:t>
      </w:r>
    </w:p>
    <w:p w:rsidR="00E9600D" w:rsidRPr="00F21141" w:rsidRDefault="00E9600D" w:rsidP="007B126E">
      <w:pPr>
        <w:pStyle w:val="a3"/>
        <w:numPr>
          <w:ilvl w:val="0"/>
          <w:numId w:val="8"/>
        </w:numPr>
        <w:ind w:leftChars="0"/>
        <w:jc w:val="both"/>
        <w:rPr>
          <w:rFonts w:ascii="標楷體" w:eastAsia="標楷體" w:hAnsi="標楷體"/>
          <w:szCs w:val="24"/>
        </w:rPr>
      </w:pPr>
      <w:r w:rsidRPr="00F21141">
        <w:rPr>
          <w:rFonts w:ascii="標楷體" w:eastAsia="標楷體" w:hAnsi="標楷體" w:hint="eastAsia"/>
          <w:szCs w:val="24"/>
        </w:rPr>
        <w:t>報名資料</w:t>
      </w:r>
      <w:r w:rsidR="003A5C58" w:rsidRPr="00F21141">
        <w:rPr>
          <w:rFonts w:ascii="標楷體" w:eastAsia="標楷體" w:hAnsi="標楷體" w:hint="eastAsia"/>
          <w:szCs w:val="24"/>
        </w:rPr>
        <w:t>：</w:t>
      </w:r>
    </w:p>
    <w:p w:rsidR="00E9600D" w:rsidRPr="00F21141" w:rsidRDefault="003A5C58" w:rsidP="007B126E">
      <w:pPr>
        <w:pStyle w:val="a3"/>
        <w:numPr>
          <w:ilvl w:val="0"/>
          <w:numId w:val="10"/>
        </w:numPr>
        <w:ind w:leftChars="0" w:left="993" w:hanging="284"/>
        <w:jc w:val="both"/>
        <w:rPr>
          <w:rFonts w:ascii="標楷體" w:eastAsia="標楷體" w:hAnsi="標楷體"/>
          <w:szCs w:val="24"/>
        </w:rPr>
      </w:pPr>
      <w:r w:rsidRPr="00F21141">
        <w:rPr>
          <w:rFonts w:ascii="標楷體" w:eastAsia="標楷體" w:hAnsi="標楷體" w:hint="eastAsia"/>
          <w:szCs w:val="24"/>
        </w:rPr>
        <w:t>請提供拍攝企劃書、分鏡腳本、報名表(附件一)、切結書(附件二)</w:t>
      </w:r>
      <w:r w:rsidR="00E9600D" w:rsidRPr="00F21141">
        <w:rPr>
          <w:rFonts w:ascii="標楷體" w:eastAsia="標楷體" w:hAnsi="標楷體" w:hint="eastAsia"/>
          <w:szCs w:val="24"/>
        </w:rPr>
        <w:t>及</w:t>
      </w:r>
      <w:r w:rsidRPr="00F21141">
        <w:rPr>
          <w:rFonts w:ascii="標楷體" w:eastAsia="標楷體" w:hAnsi="標楷體" w:hint="eastAsia"/>
          <w:szCs w:val="24"/>
        </w:rPr>
        <w:t>文案設計（附件三），於</w:t>
      </w:r>
      <w:r w:rsidR="00E9600D" w:rsidRPr="00F21141">
        <w:rPr>
          <w:rFonts w:ascii="標楷體" w:eastAsia="標楷體" w:hAnsi="標楷體" w:hint="eastAsia"/>
          <w:szCs w:val="24"/>
        </w:rPr>
        <w:t>109</w:t>
      </w:r>
      <w:r w:rsidRPr="00F21141">
        <w:rPr>
          <w:rFonts w:ascii="標楷體" w:eastAsia="標楷體" w:hAnsi="標楷體" w:hint="eastAsia"/>
          <w:szCs w:val="24"/>
        </w:rPr>
        <w:t>年</w:t>
      </w:r>
      <w:r w:rsidR="00E9600D" w:rsidRPr="00F21141">
        <w:rPr>
          <w:rFonts w:ascii="標楷體" w:eastAsia="標楷體" w:hAnsi="標楷體" w:hint="eastAsia"/>
          <w:szCs w:val="24"/>
        </w:rPr>
        <w:t>9</w:t>
      </w:r>
      <w:r w:rsidRPr="00F21141">
        <w:rPr>
          <w:rFonts w:ascii="標楷體" w:eastAsia="標楷體" w:hAnsi="標楷體" w:hint="eastAsia"/>
          <w:szCs w:val="24"/>
        </w:rPr>
        <w:t>月</w:t>
      </w:r>
      <w:r w:rsidR="00E9600D" w:rsidRPr="00F21141">
        <w:rPr>
          <w:rFonts w:ascii="標楷體" w:eastAsia="標楷體" w:hAnsi="標楷體" w:hint="eastAsia"/>
          <w:szCs w:val="24"/>
        </w:rPr>
        <w:t>15</w:t>
      </w:r>
      <w:r w:rsidRPr="00F21141">
        <w:rPr>
          <w:rFonts w:ascii="標楷體" w:eastAsia="標楷體" w:hAnsi="標楷體" w:hint="eastAsia"/>
          <w:szCs w:val="24"/>
        </w:rPr>
        <w:t>日中午</w:t>
      </w:r>
      <w:r w:rsidR="00E9600D" w:rsidRPr="00F21141">
        <w:rPr>
          <w:rFonts w:ascii="標楷體" w:eastAsia="標楷體" w:hAnsi="標楷體" w:hint="eastAsia"/>
          <w:szCs w:val="24"/>
        </w:rPr>
        <w:t>12:00</w:t>
      </w:r>
      <w:r w:rsidRPr="00F21141">
        <w:rPr>
          <w:rFonts w:ascii="標楷體" w:eastAsia="標楷體" w:hAnsi="標楷體" w:hint="eastAsia"/>
          <w:szCs w:val="24"/>
        </w:rPr>
        <w:t>前</w:t>
      </w:r>
      <w:r w:rsidR="00E9600D" w:rsidRPr="00F21141">
        <w:rPr>
          <w:rFonts w:ascii="標楷體" w:eastAsia="標楷體" w:hAnsi="標楷體" w:hint="eastAsia"/>
          <w:szCs w:val="24"/>
        </w:rPr>
        <w:t>E-mail</w:t>
      </w:r>
      <w:r w:rsidRPr="00F21141">
        <w:rPr>
          <w:rFonts w:ascii="標楷體" w:eastAsia="標楷體" w:hAnsi="標楷體" w:hint="eastAsia"/>
          <w:szCs w:val="24"/>
        </w:rPr>
        <w:t>至 qingjingevent@gmail.com，報名文件不全者，經主辦單位通知限期補件修正，逾期不補正或補正不全者，均不受理評分。</w:t>
      </w:r>
    </w:p>
    <w:p w:rsidR="00E9600D" w:rsidRPr="00F21141" w:rsidRDefault="003A5C58" w:rsidP="007B126E">
      <w:pPr>
        <w:pStyle w:val="a3"/>
        <w:numPr>
          <w:ilvl w:val="0"/>
          <w:numId w:val="10"/>
        </w:numPr>
        <w:ind w:leftChars="0" w:left="993" w:hanging="284"/>
        <w:jc w:val="both"/>
        <w:rPr>
          <w:rFonts w:ascii="標楷體" w:eastAsia="標楷體" w:hAnsi="標楷體"/>
          <w:szCs w:val="24"/>
        </w:rPr>
      </w:pPr>
      <w:r w:rsidRPr="00F21141">
        <w:rPr>
          <w:rFonts w:ascii="標楷體" w:eastAsia="標楷體" w:hAnsi="標楷體" w:hint="eastAsia"/>
          <w:szCs w:val="24"/>
        </w:rPr>
        <w:t xml:space="preserve">前述拍攝企劃書應包含下列項目： </w:t>
      </w:r>
    </w:p>
    <w:p w:rsidR="00E9600D" w:rsidRPr="00F21141" w:rsidRDefault="003A5C58" w:rsidP="007B126E">
      <w:pPr>
        <w:pStyle w:val="a3"/>
        <w:numPr>
          <w:ilvl w:val="1"/>
          <w:numId w:val="11"/>
        </w:numPr>
        <w:ind w:leftChars="0" w:left="1134" w:hanging="425"/>
        <w:jc w:val="both"/>
        <w:rPr>
          <w:rFonts w:ascii="標楷體" w:eastAsia="標楷體" w:hAnsi="標楷體"/>
          <w:szCs w:val="24"/>
        </w:rPr>
      </w:pPr>
      <w:r w:rsidRPr="00F21141">
        <w:rPr>
          <w:rFonts w:ascii="標楷體" w:eastAsia="標楷體" w:hAnsi="標楷體" w:hint="eastAsia"/>
          <w:szCs w:val="24"/>
        </w:rPr>
        <w:t xml:space="preserve">主軸概念 </w:t>
      </w:r>
    </w:p>
    <w:p w:rsidR="00E9600D" w:rsidRPr="00F21141" w:rsidRDefault="003A5C58" w:rsidP="007B126E">
      <w:pPr>
        <w:pStyle w:val="a3"/>
        <w:numPr>
          <w:ilvl w:val="1"/>
          <w:numId w:val="11"/>
        </w:numPr>
        <w:ind w:leftChars="0" w:left="1134" w:hanging="425"/>
        <w:jc w:val="both"/>
        <w:rPr>
          <w:rFonts w:ascii="標楷體" w:eastAsia="標楷體" w:hAnsi="標楷體"/>
          <w:szCs w:val="24"/>
        </w:rPr>
      </w:pPr>
      <w:r w:rsidRPr="00F21141">
        <w:rPr>
          <w:rFonts w:ascii="標楷體" w:eastAsia="標楷體" w:hAnsi="標楷體" w:hint="eastAsia"/>
          <w:szCs w:val="24"/>
        </w:rPr>
        <w:t>整體創意及行銷</w:t>
      </w:r>
    </w:p>
    <w:p w:rsidR="00E9600D" w:rsidRPr="00F21141" w:rsidRDefault="003A5C58" w:rsidP="007B126E">
      <w:pPr>
        <w:pStyle w:val="a3"/>
        <w:numPr>
          <w:ilvl w:val="1"/>
          <w:numId w:val="11"/>
        </w:numPr>
        <w:ind w:leftChars="0" w:left="1134" w:hanging="425"/>
        <w:jc w:val="both"/>
        <w:rPr>
          <w:rFonts w:ascii="標楷體" w:eastAsia="標楷體" w:hAnsi="標楷體"/>
          <w:szCs w:val="24"/>
        </w:rPr>
      </w:pPr>
      <w:r w:rsidRPr="00F21141">
        <w:rPr>
          <w:rFonts w:ascii="標楷體" w:eastAsia="標楷體" w:hAnsi="標楷體" w:hint="eastAsia"/>
          <w:szCs w:val="24"/>
        </w:rPr>
        <w:t>拍攝器材運用及技巧</w:t>
      </w:r>
    </w:p>
    <w:p w:rsidR="00E9600D" w:rsidRPr="00F21141" w:rsidRDefault="003A5C58" w:rsidP="007B126E">
      <w:pPr>
        <w:pStyle w:val="a3"/>
        <w:numPr>
          <w:ilvl w:val="1"/>
          <w:numId w:val="11"/>
        </w:numPr>
        <w:ind w:leftChars="0" w:left="1134" w:hanging="425"/>
        <w:jc w:val="both"/>
        <w:rPr>
          <w:rFonts w:ascii="標楷體" w:eastAsia="標楷體" w:hAnsi="標楷體"/>
          <w:szCs w:val="24"/>
        </w:rPr>
      </w:pPr>
      <w:r w:rsidRPr="00F21141">
        <w:rPr>
          <w:rFonts w:ascii="標楷體" w:eastAsia="標楷體" w:hAnsi="標楷體" w:hint="eastAsia"/>
          <w:szCs w:val="24"/>
        </w:rPr>
        <w:t>拍攝進度期程(需含預計拍攝日期)</w:t>
      </w:r>
    </w:p>
    <w:p w:rsidR="00E9600D" w:rsidRPr="00F21141" w:rsidRDefault="003A5C58" w:rsidP="007B126E">
      <w:pPr>
        <w:pStyle w:val="a3"/>
        <w:numPr>
          <w:ilvl w:val="1"/>
          <w:numId w:val="11"/>
        </w:numPr>
        <w:ind w:leftChars="0" w:left="1134" w:hanging="425"/>
        <w:jc w:val="both"/>
        <w:rPr>
          <w:rFonts w:ascii="標楷體" w:eastAsia="標楷體" w:hAnsi="標楷體"/>
          <w:szCs w:val="24"/>
        </w:rPr>
      </w:pPr>
      <w:r w:rsidRPr="00F21141">
        <w:rPr>
          <w:rFonts w:ascii="標楷體" w:eastAsia="標楷體" w:hAnsi="標楷體" w:hint="eastAsia"/>
          <w:szCs w:val="24"/>
        </w:rPr>
        <w:t>團隊人員介紹</w:t>
      </w:r>
    </w:p>
    <w:p w:rsidR="00483D69" w:rsidRDefault="003A5C58" w:rsidP="007B126E">
      <w:pPr>
        <w:pStyle w:val="a3"/>
        <w:numPr>
          <w:ilvl w:val="1"/>
          <w:numId w:val="11"/>
        </w:numPr>
        <w:ind w:leftChars="0" w:left="1134" w:hanging="425"/>
        <w:jc w:val="both"/>
        <w:rPr>
          <w:rFonts w:ascii="標楷體" w:eastAsia="標楷體" w:hAnsi="標楷體"/>
          <w:szCs w:val="24"/>
        </w:rPr>
      </w:pPr>
      <w:r w:rsidRPr="00F21141">
        <w:rPr>
          <w:rFonts w:ascii="標楷體" w:eastAsia="標楷體" w:hAnsi="標楷體" w:hint="eastAsia"/>
          <w:szCs w:val="24"/>
        </w:rPr>
        <w:t>實際拍攝經驗與作品</w:t>
      </w:r>
      <w:r w:rsidR="00E9600D" w:rsidRPr="00F21141">
        <w:rPr>
          <w:rFonts w:ascii="標楷體" w:eastAsia="標楷體" w:hAnsi="標楷體" w:hint="eastAsia"/>
          <w:szCs w:val="24"/>
        </w:rPr>
        <w:t>略述</w:t>
      </w:r>
    </w:p>
    <w:p w:rsidR="00AA3821" w:rsidRDefault="00AA3821" w:rsidP="00AA3821">
      <w:pPr>
        <w:pStyle w:val="a3"/>
        <w:ind w:leftChars="0" w:left="1134"/>
        <w:jc w:val="both"/>
        <w:rPr>
          <w:rFonts w:ascii="標楷體" w:eastAsia="標楷體" w:hAnsi="標楷體"/>
          <w:szCs w:val="24"/>
        </w:rPr>
      </w:pPr>
    </w:p>
    <w:p w:rsidR="00E9600D" w:rsidRPr="00F21141" w:rsidRDefault="003A5C58" w:rsidP="008B67E7">
      <w:pPr>
        <w:pStyle w:val="a3"/>
        <w:numPr>
          <w:ilvl w:val="0"/>
          <w:numId w:val="1"/>
        </w:numPr>
        <w:ind w:leftChars="0" w:left="607" w:hangingChars="253" w:hanging="607"/>
        <w:jc w:val="both"/>
        <w:rPr>
          <w:rFonts w:ascii="標楷體" w:eastAsia="標楷體" w:hAnsi="標楷體"/>
          <w:szCs w:val="24"/>
        </w:rPr>
      </w:pPr>
      <w:r w:rsidRPr="00F21141">
        <w:rPr>
          <w:rFonts w:ascii="標楷體" w:eastAsia="標楷體" w:hAnsi="標楷體" w:hint="eastAsia"/>
          <w:szCs w:val="24"/>
        </w:rPr>
        <w:t xml:space="preserve">活動時程 </w:t>
      </w:r>
    </w:p>
    <w:tbl>
      <w:tblPr>
        <w:tblStyle w:val="a4"/>
        <w:tblW w:w="0" w:type="auto"/>
        <w:tblInd w:w="704" w:type="dxa"/>
        <w:tblLook w:val="04A0"/>
      </w:tblPr>
      <w:tblGrid>
        <w:gridCol w:w="3260"/>
        <w:gridCol w:w="4332"/>
      </w:tblGrid>
      <w:tr w:rsidR="00E9600D" w:rsidRPr="00F21141" w:rsidTr="00CC6033">
        <w:tc>
          <w:tcPr>
            <w:tcW w:w="3260" w:type="dxa"/>
          </w:tcPr>
          <w:p w:rsidR="00E9600D" w:rsidRPr="00F21141" w:rsidRDefault="00E9600D" w:rsidP="007B126E">
            <w:pPr>
              <w:jc w:val="center"/>
              <w:rPr>
                <w:rFonts w:ascii="標楷體" w:eastAsia="標楷體" w:hAnsi="標楷體"/>
                <w:szCs w:val="24"/>
              </w:rPr>
            </w:pPr>
            <w:r w:rsidRPr="00F21141">
              <w:rPr>
                <w:rFonts w:ascii="標楷體" w:eastAsia="標楷體" w:hAnsi="標楷體" w:hint="eastAsia"/>
                <w:szCs w:val="24"/>
              </w:rPr>
              <w:t>日期</w:t>
            </w:r>
          </w:p>
        </w:tc>
        <w:tc>
          <w:tcPr>
            <w:tcW w:w="4332" w:type="dxa"/>
          </w:tcPr>
          <w:p w:rsidR="00E9600D" w:rsidRPr="00F21141" w:rsidRDefault="00E9600D" w:rsidP="007B126E">
            <w:pPr>
              <w:jc w:val="center"/>
              <w:rPr>
                <w:rFonts w:ascii="標楷體" w:eastAsia="標楷體" w:hAnsi="標楷體"/>
                <w:szCs w:val="24"/>
              </w:rPr>
            </w:pPr>
            <w:r w:rsidRPr="00F21141">
              <w:rPr>
                <w:rFonts w:ascii="標楷體" w:eastAsia="標楷體" w:hAnsi="標楷體" w:hint="eastAsia"/>
                <w:szCs w:val="24"/>
              </w:rPr>
              <w:t>活動內容</w:t>
            </w:r>
          </w:p>
        </w:tc>
      </w:tr>
      <w:tr w:rsidR="00E9600D" w:rsidRPr="00F21141" w:rsidTr="00CC6033">
        <w:tc>
          <w:tcPr>
            <w:tcW w:w="3260" w:type="dxa"/>
            <w:vAlign w:val="center"/>
          </w:tcPr>
          <w:p w:rsidR="00E9600D" w:rsidRPr="00F21141" w:rsidRDefault="00E9600D" w:rsidP="008B67E7">
            <w:pPr>
              <w:rPr>
                <w:rFonts w:ascii="標楷體" w:eastAsia="標楷體" w:hAnsi="標楷體"/>
                <w:szCs w:val="24"/>
              </w:rPr>
            </w:pPr>
            <w:r w:rsidRPr="00F21141">
              <w:rPr>
                <w:rFonts w:ascii="標楷體" w:eastAsia="標楷體" w:hAnsi="標楷體" w:hint="eastAsia"/>
                <w:szCs w:val="24"/>
              </w:rPr>
              <w:t>109年</w:t>
            </w:r>
            <w:r w:rsidR="00FC2A95" w:rsidRPr="00F21141">
              <w:rPr>
                <w:rFonts w:ascii="標楷體" w:eastAsia="標楷體" w:hAnsi="標楷體" w:hint="eastAsia"/>
                <w:szCs w:val="24"/>
              </w:rPr>
              <w:t>9</w:t>
            </w:r>
            <w:r w:rsidRPr="00F21141">
              <w:rPr>
                <w:rFonts w:ascii="標楷體" w:eastAsia="標楷體" w:hAnsi="標楷體" w:hint="eastAsia"/>
                <w:szCs w:val="24"/>
              </w:rPr>
              <w:t>月</w:t>
            </w:r>
            <w:r w:rsidR="00FC2A95" w:rsidRPr="00F21141">
              <w:rPr>
                <w:rFonts w:ascii="標楷體" w:eastAsia="標楷體" w:hAnsi="標楷體" w:hint="eastAsia"/>
                <w:szCs w:val="24"/>
              </w:rPr>
              <w:t>15</w:t>
            </w:r>
            <w:r w:rsidRPr="00F21141">
              <w:rPr>
                <w:rFonts w:ascii="標楷體" w:eastAsia="標楷體" w:hAnsi="標楷體" w:hint="eastAsia"/>
                <w:szCs w:val="24"/>
              </w:rPr>
              <w:t>日前</w:t>
            </w:r>
          </w:p>
        </w:tc>
        <w:tc>
          <w:tcPr>
            <w:tcW w:w="4332" w:type="dxa"/>
          </w:tcPr>
          <w:p w:rsidR="00E9600D" w:rsidRPr="00F21141" w:rsidRDefault="00E9600D" w:rsidP="007B126E">
            <w:pPr>
              <w:jc w:val="both"/>
              <w:rPr>
                <w:rFonts w:ascii="標楷體" w:eastAsia="標楷體" w:hAnsi="標楷體"/>
                <w:szCs w:val="24"/>
              </w:rPr>
            </w:pPr>
            <w:r w:rsidRPr="00F21141">
              <w:rPr>
                <w:rFonts w:ascii="標楷體" w:eastAsia="標楷體" w:hAnsi="標楷體" w:hint="eastAsia"/>
                <w:szCs w:val="24"/>
              </w:rPr>
              <w:t>報名與收件</w:t>
            </w:r>
          </w:p>
        </w:tc>
      </w:tr>
      <w:tr w:rsidR="00E9600D" w:rsidRPr="00F21141" w:rsidTr="00CC6033">
        <w:tc>
          <w:tcPr>
            <w:tcW w:w="3260" w:type="dxa"/>
            <w:vAlign w:val="center"/>
          </w:tcPr>
          <w:p w:rsidR="00E9600D" w:rsidRPr="00F21141" w:rsidRDefault="00FC2A95" w:rsidP="008B67E7">
            <w:pPr>
              <w:rPr>
                <w:rFonts w:ascii="標楷體" w:eastAsia="標楷體" w:hAnsi="標楷體"/>
                <w:szCs w:val="24"/>
              </w:rPr>
            </w:pPr>
            <w:r w:rsidRPr="00F21141">
              <w:rPr>
                <w:rFonts w:ascii="標楷體" w:eastAsia="標楷體" w:hAnsi="標楷體" w:hint="eastAsia"/>
                <w:szCs w:val="24"/>
              </w:rPr>
              <w:t>109</w:t>
            </w:r>
            <w:r w:rsidR="00E9600D" w:rsidRPr="00F21141">
              <w:rPr>
                <w:rFonts w:ascii="標楷體" w:eastAsia="標楷體" w:hAnsi="標楷體" w:hint="eastAsia"/>
                <w:szCs w:val="24"/>
              </w:rPr>
              <w:t>年9月</w:t>
            </w:r>
            <w:r w:rsidRPr="00F21141">
              <w:rPr>
                <w:rFonts w:ascii="標楷體" w:eastAsia="標楷體" w:hAnsi="標楷體" w:hint="eastAsia"/>
                <w:szCs w:val="24"/>
              </w:rPr>
              <w:t>30</w:t>
            </w:r>
            <w:r w:rsidR="00E9600D" w:rsidRPr="00F21141">
              <w:rPr>
                <w:rFonts w:ascii="標楷體" w:eastAsia="標楷體" w:hAnsi="標楷體" w:hint="eastAsia"/>
                <w:szCs w:val="24"/>
              </w:rPr>
              <w:t>日</w:t>
            </w:r>
          </w:p>
        </w:tc>
        <w:tc>
          <w:tcPr>
            <w:tcW w:w="4332" w:type="dxa"/>
          </w:tcPr>
          <w:p w:rsidR="00E9600D" w:rsidRPr="00F21141" w:rsidRDefault="00E9600D" w:rsidP="007B126E">
            <w:pPr>
              <w:jc w:val="both"/>
              <w:rPr>
                <w:rFonts w:ascii="標楷體" w:eastAsia="標楷體" w:hAnsi="標楷體"/>
                <w:szCs w:val="24"/>
              </w:rPr>
            </w:pPr>
            <w:r w:rsidRPr="00F21141">
              <w:rPr>
                <w:rFonts w:ascii="標楷體" w:eastAsia="標楷體" w:hAnsi="標楷體" w:hint="eastAsia"/>
                <w:szCs w:val="24"/>
              </w:rPr>
              <w:t>公布</w:t>
            </w:r>
            <w:r w:rsidR="00FC2A95" w:rsidRPr="00F21141">
              <w:rPr>
                <w:rFonts w:ascii="標楷體" w:eastAsia="標楷體" w:hAnsi="標楷體" w:hint="eastAsia"/>
                <w:szCs w:val="24"/>
              </w:rPr>
              <w:t>入選</w:t>
            </w:r>
            <w:r w:rsidRPr="00F21141">
              <w:rPr>
                <w:rFonts w:ascii="標楷體" w:eastAsia="標楷體" w:hAnsi="標楷體" w:hint="eastAsia"/>
                <w:szCs w:val="24"/>
              </w:rPr>
              <w:t>團隊(最多15組)</w:t>
            </w:r>
          </w:p>
        </w:tc>
      </w:tr>
      <w:tr w:rsidR="00E9600D" w:rsidRPr="00F21141" w:rsidTr="00CC6033">
        <w:tc>
          <w:tcPr>
            <w:tcW w:w="3260" w:type="dxa"/>
            <w:vAlign w:val="center"/>
          </w:tcPr>
          <w:p w:rsidR="00E9600D" w:rsidRPr="00F21141" w:rsidRDefault="00FC2A95" w:rsidP="008B67E7">
            <w:pPr>
              <w:rPr>
                <w:rFonts w:ascii="標楷體" w:eastAsia="標楷體" w:hAnsi="標楷體"/>
                <w:szCs w:val="24"/>
              </w:rPr>
            </w:pPr>
            <w:r w:rsidRPr="00F21141">
              <w:rPr>
                <w:rFonts w:ascii="標楷體" w:eastAsia="標楷體" w:hAnsi="標楷體" w:hint="eastAsia"/>
                <w:szCs w:val="24"/>
              </w:rPr>
              <w:t>110年9月30日前</w:t>
            </w:r>
          </w:p>
        </w:tc>
        <w:tc>
          <w:tcPr>
            <w:tcW w:w="4332" w:type="dxa"/>
          </w:tcPr>
          <w:p w:rsidR="00E9600D" w:rsidRPr="00F21141" w:rsidRDefault="00FC2A95" w:rsidP="007B126E">
            <w:pPr>
              <w:jc w:val="both"/>
              <w:rPr>
                <w:rFonts w:ascii="標楷體" w:eastAsia="標楷體" w:hAnsi="標楷體"/>
                <w:szCs w:val="24"/>
              </w:rPr>
            </w:pPr>
            <w:r w:rsidRPr="00F21141">
              <w:rPr>
                <w:rFonts w:ascii="標楷體" w:eastAsia="標楷體" w:hAnsi="標楷體" w:hint="eastAsia"/>
                <w:szCs w:val="24"/>
              </w:rPr>
              <w:t>完成拍攝作業</w:t>
            </w:r>
          </w:p>
        </w:tc>
      </w:tr>
      <w:tr w:rsidR="00E9600D" w:rsidRPr="00F21141" w:rsidTr="00CC6033">
        <w:tc>
          <w:tcPr>
            <w:tcW w:w="3260" w:type="dxa"/>
            <w:vAlign w:val="center"/>
          </w:tcPr>
          <w:p w:rsidR="00E9600D" w:rsidRPr="00F21141" w:rsidRDefault="00FC2A95" w:rsidP="008B67E7">
            <w:pPr>
              <w:rPr>
                <w:rFonts w:ascii="標楷體" w:eastAsia="標楷體" w:hAnsi="標楷體"/>
                <w:szCs w:val="24"/>
              </w:rPr>
            </w:pPr>
            <w:r w:rsidRPr="00F21141">
              <w:rPr>
                <w:rFonts w:ascii="標楷體" w:eastAsia="標楷體" w:hAnsi="標楷體" w:hint="eastAsia"/>
                <w:szCs w:val="24"/>
              </w:rPr>
              <w:t>拍攝結束日起20天內</w:t>
            </w:r>
          </w:p>
        </w:tc>
        <w:tc>
          <w:tcPr>
            <w:tcW w:w="4332" w:type="dxa"/>
          </w:tcPr>
          <w:p w:rsidR="00E9600D" w:rsidRPr="00F21141" w:rsidRDefault="00FC2A95" w:rsidP="007B126E">
            <w:pPr>
              <w:jc w:val="both"/>
              <w:rPr>
                <w:rFonts w:ascii="標楷體" w:eastAsia="標楷體" w:hAnsi="標楷體"/>
                <w:szCs w:val="24"/>
              </w:rPr>
            </w:pPr>
            <w:r w:rsidRPr="00F21141">
              <w:rPr>
                <w:rFonts w:ascii="標楷體" w:eastAsia="標楷體" w:hAnsi="標楷體" w:hint="eastAsia"/>
                <w:szCs w:val="24"/>
              </w:rPr>
              <w:t>將影片公開於頻道中，並通知主辦單位</w:t>
            </w:r>
          </w:p>
        </w:tc>
      </w:tr>
      <w:tr w:rsidR="00E9600D" w:rsidRPr="00F21141" w:rsidTr="00CC6033">
        <w:tc>
          <w:tcPr>
            <w:tcW w:w="3260" w:type="dxa"/>
            <w:vAlign w:val="center"/>
          </w:tcPr>
          <w:p w:rsidR="00E9600D" w:rsidRPr="00F21141" w:rsidRDefault="00FC2A95" w:rsidP="008B67E7">
            <w:pPr>
              <w:rPr>
                <w:rFonts w:ascii="標楷體" w:eastAsia="標楷體" w:hAnsi="標楷體"/>
                <w:szCs w:val="24"/>
              </w:rPr>
            </w:pPr>
            <w:r w:rsidRPr="00F21141">
              <w:rPr>
                <w:rFonts w:ascii="標楷體" w:eastAsia="標楷體" w:hAnsi="標楷體" w:hint="eastAsia"/>
                <w:szCs w:val="24"/>
              </w:rPr>
              <w:t>公開影片次日起30日內</w:t>
            </w:r>
          </w:p>
        </w:tc>
        <w:tc>
          <w:tcPr>
            <w:tcW w:w="4332" w:type="dxa"/>
          </w:tcPr>
          <w:p w:rsidR="00E9600D" w:rsidRPr="00F21141" w:rsidRDefault="00FC2A95" w:rsidP="007B126E">
            <w:pPr>
              <w:jc w:val="both"/>
              <w:rPr>
                <w:rFonts w:ascii="標楷體" w:eastAsia="標楷體" w:hAnsi="標楷體"/>
                <w:szCs w:val="24"/>
              </w:rPr>
            </w:pPr>
            <w:r w:rsidRPr="00F21141">
              <w:rPr>
                <w:rFonts w:ascii="標楷體" w:eastAsia="標楷體" w:hAnsi="標楷體" w:hint="eastAsia"/>
                <w:szCs w:val="24"/>
              </w:rPr>
              <w:t>點閱人次達規定目標者，主動通知主辦單位，並提供點閱率畫面截圖，將提供獎金以茲鼓勵</w:t>
            </w:r>
          </w:p>
        </w:tc>
      </w:tr>
    </w:tbl>
    <w:p w:rsidR="00AA3821" w:rsidRDefault="00AA3821" w:rsidP="00AA3821">
      <w:pPr>
        <w:pStyle w:val="a3"/>
        <w:ind w:leftChars="0" w:left="607"/>
        <w:jc w:val="both"/>
        <w:rPr>
          <w:rFonts w:ascii="標楷體" w:eastAsia="標楷體" w:hAnsi="標楷體"/>
          <w:szCs w:val="24"/>
        </w:rPr>
      </w:pPr>
    </w:p>
    <w:p w:rsidR="00AA3821" w:rsidRDefault="00AA3821">
      <w:pPr>
        <w:widowControl/>
        <w:rPr>
          <w:rFonts w:ascii="標楷體" w:eastAsia="標楷體" w:hAnsi="標楷體"/>
          <w:szCs w:val="24"/>
        </w:rPr>
      </w:pPr>
      <w:r>
        <w:rPr>
          <w:rFonts w:ascii="標楷體" w:eastAsia="標楷體" w:hAnsi="標楷體"/>
          <w:szCs w:val="24"/>
        </w:rPr>
        <w:br w:type="page"/>
      </w:r>
    </w:p>
    <w:p w:rsidR="00FC2A95" w:rsidRPr="00F21141" w:rsidRDefault="003167AB" w:rsidP="008B67E7">
      <w:pPr>
        <w:pStyle w:val="a3"/>
        <w:numPr>
          <w:ilvl w:val="0"/>
          <w:numId w:val="1"/>
        </w:numPr>
        <w:ind w:leftChars="0" w:left="607" w:hangingChars="253" w:hanging="607"/>
        <w:jc w:val="both"/>
        <w:rPr>
          <w:rFonts w:ascii="標楷體" w:eastAsia="標楷體" w:hAnsi="標楷體"/>
          <w:szCs w:val="24"/>
        </w:rPr>
      </w:pPr>
      <w:r w:rsidRPr="00F21141">
        <w:rPr>
          <w:rFonts w:ascii="標楷體" w:eastAsia="標楷體" w:hAnsi="標楷體" w:hint="eastAsia"/>
          <w:szCs w:val="24"/>
        </w:rPr>
        <w:lastRenderedPageBreak/>
        <w:t>評分機制：</w:t>
      </w:r>
      <w:r w:rsidR="003A5C58" w:rsidRPr="00F21141">
        <w:rPr>
          <w:rFonts w:ascii="標楷體" w:eastAsia="標楷體" w:hAnsi="標楷體" w:hint="eastAsia"/>
          <w:szCs w:val="24"/>
        </w:rPr>
        <w:t>由參賽者繳交之書面資料，邀請相關領域之專家學者以及各農場代表組成評審團依照下列項目進行評選</w:t>
      </w:r>
      <w:r w:rsidRPr="00F21141">
        <w:rPr>
          <w:rFonts w:ascii="標楷體" w:eastAsia="標楷體" w:hAnsi="標楷體" w:hint="eastAsia"/>
          <w:szCs w:val="24"/>
        </w:rPr>
        <w:t>，並依各報名表中預定拍攝地點及月份(季節)平衡選件，避免行銷內容大量重複</w:t>
      </w:r>
      <w:r w:rsidR="003A5C58" w:rsidRPr="00F21141">
        <w:rPr>
          <w:rFonts w:ascii="標楷體" w:eastAsia="標楷體" w:hAnsi="標楷體" w:hint="eastAsia"/>
          <w:szCs w:val="24"/>
        </w:rPr>
        <w:t>。</w:t>
      </w:r>
    </w:p>
    <w:tbl>
      <w:tblPr>
        <w:tblStyle w:val="a4"/>
        <w:tblW w:w="0" w:type="auto"/>
        <w:tblInd w:w="704" w:type="dxa"/>
        <w:tblLook w:val="04A0"/>
      </w:tblPr>
      <w:tblGrid>
        <w:gridCol w:w="4536"/>
        <w:gridCol w:w="1985"/>
      </w:tblGrid>
      <w:tr w:rsidR="00FC2A95" w:rsidRPr="00F21141" w:rsidTr="00CC6033">
        <w:tc>
          <w:tcPr>
            <w:tcW w:w="4536" w:type="dxa"/>
          </w:tcPr>
          <w:p w:rsidR="00FC2A95" w:rsidRPr="00F21141" w:rsidRDefault="00FC2A95" w:rsidP="007B126E">
            <w:pPr>
              <w:pStyle w:val="a3"/>
              <w:ind w:leftChars="0" w:left="0"/>
              <w:jc w:val="center"/>
              <w:rPr>
                <w:rFonts w:ascii="標楷體" w:eastAsia="標楷體" w:hAnsi="標楷體"/>
                <w:szCs w:val="24"/>
              </w:rPr>
            </w:pPr>
            <w:r w:rsidRPr="00F21141">
              <w:rPr>
                <w:rFonts w:ascii="標楷體" w:eastAsia="標楷體" w:hAnsi="標楷體" w:hint="eastAsia"/>
                <w:szCs w:val="24"/>
              </w:rPr>
              <w:t>評分項目</w:t>
            </w:r>
          </w:p>
        </w:tc>
        <w:tc>
          <w:tcPr>
            <w:tcW w:w="1985" w:type="dxa"/>
          </w:tcPr>
          <w:p w:rsidR="00FC2A95" w:rsidRPr="00F21141" w:rsidRDefault="00FC2A95" w:rsidP="007B126E">
            <w:pPr>
              <w:pStyle w:val="a3"/>
              <w:ind w:leftChars="0" w:left="0"/>
              <w:jc w:val="center"/>
              <w:rPr>
                <w:rFonts w:ascii="標楷體" w:eastAsia="標楷體" w:hAnsi="標楷體"/>
                <w:szCs w:val="24"/>
              </w:rPr>
            </w:pPr>
            <w:r w:rsidRPr="00F21141">
              <w:rPr>
                <w:rFonts w:ascii="標楷體" w:eastAsia="標楷體" w:hAnsi="標楷體" w:hint="eastAsia"/>
                <w:szCs w:val="24"/>
              </w:rPr>
              <w:t>評分比率</w:t>
            </w:r>
          </w:p>
        </w:tc>
      </w:tr>
      <w:tr w:rsidR="00FC2A95" w:rsidRPr="00F21141" w:rsidTr="00CC6033">
        <w:tc>
          <w:tcPr>
            <w:tcW w:w="4536" w:type="dxa"/>
          </w:tcPr>
          <w:p w:rsidR="00FC2A95" w:rsidRPr="00F21141" w:rsidRDefault="00FC2A95" w:rsidP="007B126E">
            <w:pPr>
              <w:pStyle w:val="a3"/>
              <w:ind w:leftChars="0" w:left="0"/>
              <w:jc w:val="both"/>
              <w:rPr>
                <w:rFonts w:ascii="標楷體" w:eastAsia="標楷體" w:hAnsi="標楷體"/>
                <w:szCs w:val="24"/>
              </w:rPr>
            </w:pPr>
            <w:r w:rsidRPr="00F21141">
              <w:rPr>
                <w:rFonts w:ascii="標楷體" w:eastAsia="標楷體" w:hAnsi="標楷體" w:hint="eastAsia"/>
                <w:szCs w:val="24"/>
              </w:rPr>
              <w:t>主軸概念及</w:t>
            </w:r>
            <w:r w:rsidR="00734A5C">
              <w:rPr>
                <w:rFonts w:ascii="標楷體" w:eastAsia="標楷體" w:hAnsi="標楷體" w:hint="eastAsia"/>
                <w:szCs w:val="24"/>
              </w:rPr>
              <w:t>契合</w:t>
            </w:r>
            <w:r w:rsidRPr="00F21141">
              <w:rPr>
                <w:rFonts w:ascii="標楷體" w:eastAsia="標楷體" w:hAnsi="標楷體" w:hint="eastAsia"/>
                <w:szCs w:val="24"/>
              </w:rPr>
              <w:t>度（契合主題）</w:t>
            </w:r>
          </w:p>
        </w:tc>
        <w:tc>
          <w:tcPr>
            <w:tcW w:w="1985" w:type="dxa"/>
          </w:tcPr>
          <w:p w:rsidR="00FC2A95" w:rsidRPr="00F21141" w:rsidRDefault="00FC2A95" w:rsidP="007B126E">
            <w:pPr>
              <w:pStyle w:val="a3"/>
              <w:ind w:leftChars="0" w:left="0"/>
              <w:jc w:val="center"/>
              <w:rPr>
                <w:rFonts w:ascii="標楷體" w:eastAsia="標楷體" w:hAnsi="標楷體"/>
                <w:szCs w:val="24"/>
              </w:rPr>
            </w:pPr>
            <w:r w:rsidRPr="00F21141">
              <w:rPr>
                <w:rFonts w:ascii="標楷體" w:eastAsia="標楷體" w:hAnsi="標楷體" w:hint="eastAsia"/>
                <w:szCs w:val="24"/>
              </w:rPr>
              <w:t>40%</w:t>
            </w:r>
          </w:p>
        </w:tc>
      </w:tr>
      <w:tr w:rsidR="00FC2A95" w:rsidRPr="00F21141" w:rsidTr="00CC6033">
        <w:tc>
          <w:tcPr>
            <w:tcW w:w="4536" w:type="dxa"/>
          </w:tcPr>
          <w:p w:rsidR="00FC2A95" w:rsidRPr="00F21141" w:rsidRDefault="00FC2A95" w:rsidP="007B126E">
            <w:pPr>
              <w:pStyle w:val="a3"/>
              <w:ind w:leftChars="0" w:left="0"/>
              <w:jc w:val="both"/>
              <w:rPr>
                <w:rFonts w:ascii="標楷體" w:eastAsia="標楷體" w:hAnsi="標楷體"/>
                <w:szCs w:val="24"/>
              </w:rPr>
            </w:pPr>
            <w:r w:rsidRPr="00F21141">
              <w:rPr>
                <w:rFonts w:ascii="標楷體" w:eastAsia="標楷體" w:hAnsi="標楷體" w:hint="eastAsia"/>
                <w:szCs w:val="24"/>
              </w:rPr>
              <w:t>整體創意（展現獨特創意）</w:t>
            </w:r>
          </w:p>
        </w:tc>
        <w:tc>
          <w:tcPr>
            <w:tcW w:w="1985" w:type="dxa"/>
          </w:tcPr>
          <w:p w:rsidR="00FC2A95" w:rsidRPr="00F21141" w:rsidRDefault="00FC2A95" w:rsidP="007B126E">
            <w:pPr>
              <w:pStyle w:val="a3"/>
              <w:ind w:leftChars="0" w:left="0"/>
              <w:jc w:val="center"/>
              <w:rPr>
                <w:rFonts w:ascii="標楷體" w:eastAsia="標楷體" w:hAnsi="標楷體"/>
                <w:szCs w:val="24"/>
              </w:rPr>
            </w:pPr>
            <w:r w:rsidRPr="00F21141">
              <w:rPr>
                <w:rFonts w:ascii="標楷體" w:eastAsia="標楷體" w:hAnsi="標楷體" w:hint="eastAsia"/>
                <w:szCs w:val="24"/>
              </w:rPr>
              <w:t>30%</w:t>
            </w:r>
          </w:p>
        </w:tc>
      </w:tr>
      <w:tr w:rsidR="00FC2A95" w:rsidRPr="00F21141" w:rsidTr="00CC6033">
        <w:tc>
          <w:tcPr>
            <w:tcW w:w="4536" w:type="dxa"/>
          </w:tcPr>
          <w:p w:rsidR="00FC2A95" w:rsidRPr="00F21141" w:rsidRDefault="00FC2A95" w:rsidP="007B126E">
            <w:pPr>
              <w:pStyle w:val="a3"/>
              <w:ind w:leftChars="0" w:left="0"/>
              <w:jc w:val="both"/>
              <w:rPr>
                <w:rFonts w:ascii="標楷體" w:eastAsia="標楷體" w:hAnsi="標楷體"/>
                <w:szCs w:val="24"/>
              </w:rPr>
            </w:pPr>
            <w:r w:rsidRPr="00F21141">
              <w:rPr>
                <w:rFonts w:ascii="標楷體" w:eastAsia="標楷體" w:hAnsi="標楷體" w:hint="eastAsia"/>
                <w:szCs w:val="24"/>
              </w:rPr>
              <w:t>製作技術（技巧及美感）</w:t>
            </w:r>
          </w:p>
        </w:tc>
        <w:tc>
          <w:tcPr>
            <w:tcW w:w="1985" w:type="dxa"/>
          </w:tcPr>
          <w:p w:rsidR="00FC2A95" w:rsidRPr="00F21141" w:rsidRDefault="00FC2A95" w:rsidP="007B126E">
            <w:pPr>
              <w:pStyle w:val="a3"/>
              <w:ind w:leftChars="0" w:left="0"/>
              <w:jc w:val="center"/>
              <w:rPr>
                <w:rFonts w:ascii="標楷體" w:eastAsia="標楷體" w:hAnsi="標楷體"/>
                <w:szCs w:val="24"/>
              </w:rPr>
            </w:pPr>
            <w:r w:rsidRPr="00F21141">
              <w:rPr>
                <w:rFonts w:ascii="標楷體" w:eastAsia="標楷體" w:hAnsi="標楷體" w:hint="eastAsia"/>
                <w:szCs w:val="24"/>
              </w:rPr>
              <w:t>30%</w:t>
            </w:r>
          </w:p>
        </w:tc>
      </w:tr>
    </w:tbl>
    <w:p w:rsidR="00AA3821" w:rsidRDefault="00AA3821">
      <w:pPr>
        <w:widowControl/>
        <w:rPr>
          <w:rFonts w:ascii="標楷體" w:eastAsia="標楷體" w:hAnsi="標楷體"/>
          <w:szCs w:val="24"/>
        </w:rPr>
      </w:pPr>
    </w:p>
    <w:p w:rsidR="00FC2A95" w:rsidRPr="00AA3821" w:rsidRDefault="003A5C58" w:rsidP="00AA3821">
      <w:pPr>
        <w:pStyle w:val="a3"/>
        <w:numPr>
          <w:ilvl w:val="0"/>
          <w:numId w:val="1"/>
        </w:numPr>
        <w:ind w:leftChars="0" w:left="607" w:hangingChars="253" w:hanging="607"/>
        <w:jc w:val="both"/>
        <w:rPr>
          <w:rFonts w:ascii="標楷體" w:eastAsia="標楷體" w:hAnsi="標楷體"/>
          <w:szCs w:val="24"/>
        </w:rPr>
      </w:pPr>
      <w:r w:rsidRPr="00AA3821">
        <w:rPr>
          <w:rFonts w:ascii="標楷體" w:eastAsia="標楷體" w:hAnsi="標楷體" w:hint="eastAsia"/>
          <w:szCs w:val="24"/>
        </w:rPr>
        <w:t>獎項辦法：影片自頻道公開次日起 30 天內，點閱人數達規定目標者，主辦單位提供 獎金鼓勵，每團隊申請 1 次為限，標準如下：</w:t>
      </w:r>
    </w:p>
    <w:tbl>
      <w:tblPr>
        <w:tblStyle w:val="a4"/>
        <w:tblW w:w="0" w:type="auto"/>
        <w:tblInd w:w="704" w:type="dxa"/>
        <w:tblLook w:val="04A0"/>
      </w:tblPr>
      <w:tblGrid>
        <w:gridCol w:w="3827"/>
        <w:gridCol w:w="2268"/>
      </w:tblGrid>
      <w:tr w:rsidR="00FC2A95" w:rsidRPr="00F21141" w:rsidTr="00CC6033">
        <w:tc>
          <w:tcPr>
            <w:tcW w:w="3827" w:type="dxa"/>
          </w:tcPr>
          <w:p w:rsidR="00FC2A95" w:rsidRPr="00F21141" w:rsidRDefault="00FC2A95" w:rsidP="007B126E">
            <w:pPr>
              <w:jc w:val="center"/>
              <w:rPr>
                <w:rFonts w:ascii="標楷體" w:eastAsia="標楷體" w:hAnsi="標楷體"/>
                <w:szCs w:val="24"/>
              </w:rPr>
            </w:pPr>
            <w:r w:rsidRPr="00F21141">
              <w:rPr>
                <w:rFonts w:ascii="標楷體" w:eastAsia="標楷體" w:hAnsi="標楷體" w:hint="eastAsia"/>
                <w:szCs w:val="24"/>
              </w:rPr>
              <w:t>點閱數目標</w:t>
            </w:r>
          </w:p>
        </w:tc>
        <w:tc>
          <w:tcPr>
            <w:tcW w:w="2268" w:type="dxa"/>
          </w:tcPr>
          <w:p w:rsidR="00FC2A95" w:rsidRPr="00F21141" w:rsidRDefault="00FC2A95" w:rsidP="007B126E">
            <w:pPr>
              <w:jc w:val="center"/>
              <w:rPr>
                <w:rFonts w:ascii="標楷體" w:eastAsia="標楷體" w:hAnsi="標楷體"/>
                <w:szCs w:val="24"/>
              </w:rPr>
            </w:pPr>
            <w:r w:rsidRPr="00F21141">
              <w:rPr>
                <w:rFonts w:ascii="標楷體" w:eastAsia="標楷體" w:hAnsi="標楷體" w:hint="eastAsia"/>
                <w:szCs w:val="24"/>
              </w:rPr>
              <w:t>獎金</w:t>
            </w:r>
          </w:p>
        </w:tc>
      </w:tr>
      <w:tr w:rsidR="00FC2A95" w:rsidRPr="00F21141" w:rsidTr="00CC6033">
        <w:tc>
          <w:tcPr>
            <w:tcW w:w="3827" w:type="dxa"/>
          </w:tcPr>
          <w:p w:rsidR="00FC2A95" w:rsidRPr="00F21141" w:rsidRDefault="00FC2A95" w:rsidP="00CC6033">
            <w:pPr>
              <w:jc w:val="center"/>
              <w:rPr>
                <w:rFonts w:ascii="標楷體" w:eastAsia="標楷體" w:hAnsi="標楷體"/>
                <w:szCs w:val="24"/>
              </w:rPr>
            </w:pPr>
            <w:r w:rsidRPr="00F21141">
              <w:rPr>
                <w:rFonts w:ascii="標楷體" w:eastAsia="標楷體" w:hAnsi="標楷體" w:hint="eastAsia"/>
                <w:szCs w:val="24"/>
              </w:rPr>
              <w:t>點閱人數超過 2 萬(含)</w:t>
            </w:r>
          </w:p>
        </w:tc>
        <w:tc>
          <w:tcPr>
            <w:tcW w:w="2268" w:type="dxa"/>
          </w:tcPr>
          <w:p w:rsidR="00FC2A95" w:rsidRPr="00F21141" w:rsidRDefault="00FC2A95" w:rsidP="007B126E">
            <w:pPr>
              <w:jc w:val="center"/>
              <w:rPr>
                <w:rFonts w:ascii="標楷體" w:eastAsia="標楷體" w:hAnsi="標楷體"/>
                <w:szCs w:val="24"/>
              </w:rPr>
            </w:pPr>
            <w:r w:rsidRPr="00F21141">
              <w:rPr>
                <w:rFonts w:ascii="標楷體" w:eastAsia="標楷體" w:hAnsi="標楷體" w:hint="eastAsia"/>
                <w:szCs w:val="24"/>
              </w:rPr>
              <w:t>1 萬元</w:t>
            </w:r>
          </w:p>
        </w:tc>
      </w:tr>
      <w:tr w:rsidR="00FC2A95" w:rsidRPr="00F21141" w:rsidTr="00CC6033">
        <w:tc>
          <w:tcPr>
            <w:tcW w:w="3827" w:type="dxa"/>
          </w:tcPr>
          <w:p w:rsidR="00FC2A95" w:rsidRPr="00F21141" w:rsidRDefault="00FC2A95" w:rsidP="00CC6033">
            <w:pPr>
              <w:jc w:val="center"/>
              <w:rPr>
                <w:rFonts w:ascii="標楷體" w:eastAsia="標楷體" w:hAnsi="標楷體"/>
                <w:szCs w:val="24"/>
              </w:rPr>
            </w:pPr>
            <w:r w:rsidRPr="00F21141">
              <w:rPr>
                <w:rFonts w:ascii="標楷體" w:eastAsia="標楷體" w:hAnsi="標楷體" w:hint="eastAsia"/>
                <w:szCs w:val="24"/>
              </w:rPr>
              <w:t>點閱人數超過 5 萬(含)</w:t>
            </w:r>
          </w:p>
        </w:tc>
        <w:tc>
          <w:tcPr>
            <w:tcW w:w="2268" w:type="dxa"/>
          </w:tcPr>
          <w:p w:rsidR="00FC2A95" w:rsidRPr="00F21141" w:rsidRDefault="00FC2A95" w:rsidP="007B126E">
            <w:pPr>
              <w:jc w:val="center"/>
              <w:rPr>
                <w:rFonts w:ascii="標楷體" w:eastAsia="標楷體" w:hAnsi="標楷體"/>
                <w:szCs w:val="24"/>
              </w:rPr>
            </w:pPr>
            <w:r w:rsidRPr="00F21141">
              <w:rPr>
                <w:rFonts w:ascii="標楷體" w:eastAsia="標楷體" w:hAnsi="標楷體" w:hint="eastAsia"/>
                <w:szCs w:val="24"/>
              </w:rPr>
              <w:t>3 萬元</w:t>
            </w:r>
          </w:p>
        </w:tc>
      </w:tr>
      <w:tr w:rsidR="00FC2A95" w:rsidRPr="00F21141" w:rsidTr="00CC6033">
        <w:tc>
          <w:tcPr>
            <w:tcW w:w="3827" w:type="dxa"/>
          </w:tcPr>
          <w:p w:rsidR="00FC2A95" w:rsidRPr="00F21141" w:rsidRDefault="00FC2A95" w:rsidP="00CC6033">
            <w:pPr>
              <w:jc w:val="center"/>
              <w:rPr>
                <w:rFonts w:ascii="標楷體" w:eastAsia="標楷體" w:hAnsi="標楷體"/>
                <w:szCs w:val="24"/>
              </w:rPr>
            </w:pPr>
            <w:r w:rsidRPr="00F21141">
              <w:rPr>
                <w:rFonts w:ascii="標楷體" w:eastAsia="標楷體" w:hAnsi="標楷體" w:hint="eastAsia"/>
                <w:szCs w:val="24"/>
              </w:rPr>
              <w:t>點閱人數超過 10 萬(含)</w:t>
            </w:r>
          </w:p>
        </w:tc>
        <w:tc>
          <w:tcPr>
            <w:tcW w:w="2268" w:type="dxa"/>
          </w:tcPr>
          <w:p w:rsidR="00FC2A95" w:rsidRPr="00F21141" w:rsidRDefault="00FC2A95" w:rsidP="007B126E">
            <w:pPr>
              <w:jc w:val="center"/>
              <w:rPr>
                <w:rFonts w:ascii="標楷體" w:eastAsia="標楷體" w:hAnsi="標楷體"/>
                <w:szCs w:val="24"/>
              </w:rPr>
            </w:pPr>
            <w:r w:rsidRPr="00F21141">
              <w:rPr>
                <w:rFonts w:ascii="標楷體" w:eastAsia="標楷體" w:hAnsi="標楷體" w:hint="eastAsia"/>
                <w:szCs w:val="24"/>
              </w:rPr>
              <w:t>10 萬元</w:t>
            </w:r>
          </w:p>
        </w:tc>
      </w:tr>
    </w:tbl>
    <w:p w:rsidR="00483D69" w:rsidRPr="00F21141" w:rsidRDefault="003A5C58" w:rsidP="00CC6033">
      <w:pPr>
        <w:pStyle w:val="a3"/>
        <w:ind w:leftChars="0" w:left="709"/>
        <w:jc w:val="both"/>
        <w:rPr>
          <w:rFonts w:ascii="標楷體" w:eastAsia="標楷體" w:hAnsi="標楷體"/>
          <w:szCs w:val="24"/>
        </w:rPr>
      </w:pPr>
      <w:r w:rsidRPr="00F21141">
        <w:rPr>
          <w:rFonts w:ascii="標楷體" w:eastAsia="標楷體" w:hAnsi="標楷體" w:hint="eastAsia"/>
          <w:szCs w:val="24"/>
        </w:rPr>
        <w:t xml:space="preserve">※本案未限制參賽團隊製作及上傳影片數量，惟於頻道公開之影片，應通知主辦單位並經 同意後始納入獎金申請候選資格。 </w:t>
      </w:r>
    </w:p>
    <w:p w:rsidR="00FC2A95" w:rsidRPr="00F21141" w:rsidRDefault="003A5C58" w:rsidP="008B67E7">
      <w:pPr>
        <w:pStyle w:val="a3"/>
        <w:numPr>
          <w:ilvl w:val="0"/>
          <w:numId w:val="1"/>
        </w:numPr>
        <w:ind w:leftChars="0" w:left="607" w:hangingChars="253" w:hanging="607"/>
        <w:jc w:val="both"/>
        <w:rPr>
          <w:rFonts w:ascii="標楷體" w:eastAsia="標楷體" w:hAnsi="標楷體"/>
          <w:szCs w:val="24"/>
        </w:rPr>
      </w:pPr>
      <w:r w:rsidRPr="00F21141">
        <w:rPr>
          <w:rFonts w:ascii="標楷體" w:eastAsia="標楷體" w:hAnsi="標楷體" w:hint="eastAsia"/>
          <w:szCs w:val="24"/>
        </w:rPr>
        <w:t xml:space="preserve">活動聯絡人 </w:t>
      </w:r>
    </w:p>
    <w:p w:rsidR="00FC2A95" w:rsidRPr="00F21141" w:rsidRDefault="003A5C58" w:rsidP="008B67E7">
      <w:pPr>
        <w:pStyle w:val="a3"/>
        <w:ind w:leftChars="0" w:firstLineChars="81" w:firstLine="194"/>
        <w:jc w:val="both"/>
        <w:rPr>
          <w:rFonts w:ascii="標楷體" w:eastAsia="標楷體" w:hAnsi="標楷體"/>
          <w:szCs w:val="24"/>
        </w:rPr>
      </w:pPr>
      <w:r w:rsidRPr="00F21141">
        <w:rPr>
          <w:rFonts w:ascii="標楷體" w:eastAsia="標楷體" w:hAnsi="標楷體" w:hint="eastAsia"/>
          <w:szCs w:val="24"/>
        </w:rPr>
        <w:t xml:space="preserve">清境農場 遊憩活動組 黃小姐 </w:t>
      </w:r>
    </w:p>
    <w:p w:rsidR="00FC2A95" w:rsidRPr="00F21141" w:rsidRDefault="003A5C58" w:rsidP="008B67E7">
      <w:pPr>
        <w:pStyle w:val="a3"/>
        <w:ind w:leftChars="0" w:firstLineChars="81" w:firstLine="194"/>
        <w:jc w:val="both"/>
        <w:rPr>
          <w:rFonts w:ascii="標楷體" w:eastAsia="標楷體" w:hAnsi="標楷體"/>
          <w:szCs w:val="24"/>
        </w:rPr>
      </w:pPr>
      <w:r w:rsidRPr="00F21141">
        <w:rPr>
          <w:rFonts w:ascii="標楷體" w:eastAsia="標楷體" w:hAnsi="標楷體" w:hint="eastAsia"/>
          <w:szCs w:val="24"/>
        </w:rPr>
        <w:t>連絡電話：049-280-2222 #2273</w:t>
      </w:r>
    </w:p>
    <w:p w:rsidR="003A5C58" w:rsidRPr="00F21141" w:rsidRDefault="003A5C58" w:rsidP="008B67E7">
      <w:pPr>
        <w:pStyle w:val="a3"/>
        <w:ind w:leftChars="0" w:firstLineChars="81" w:firstLine="194"/>
        <w:jc w:val="both"/>
        <w:rPr>
          <w:rFonts w:ascii="標楷體" w:eastAsia="標楷體" w:hAnsi="標楷體"/>
          <w:szCs w:val="24"/>
        </w:rPr>
      </w:pPr>
      <w:r w:rsidRPr="00F21141">
        <w:rPr>
          <w:rFonts w:ascii="標楷體" w:eastAsia="標楷體" w:hAnsi="標楷體" w:hint="eastAsia"/>
          <w:szCs w:val="24"/>
        </w:rPr>
        <w:t>E-mail：qingjingevent@gmail.com</w:t>
      </w:r>
      <w:bookmarkStart w:id="0" w:name="_GoBack"/>
      <w:bookmarkEnd w:id="0"/>
    </w:p>
    <w:p w:rsidR="00FC2A95" w:rsidRPr="00F21141" w:rsidRDefault="00FC2A95">
      <w:pPr>
        <w:widowControl/>
        <w:rPr>
          <w:rFonts w:ascii="標楷體" w:eastAsia="標楷體" w:hAnsi="標楷體"/>
          <w:szCs w:val="24"/>
        </w:rPr>
      </w:pPr>
      <w:r w:rsidRPr="00F21141">
        <w:rPr>
          <w:rFonts w:ascii="標楷體" w:eastAsia="標楷體" w:hAnsi="標楷體"/>
          <w:szCs w:val="24"/>
        </w:rPr>
        <w:br w:type="page"/>
      </w:r>
    </w:p>
    <w:p w:rsidR="00FC2A95" w:rsidRPr="00F21141" w:rsidRDefault="003A5C58" w:rsidP="003A5C58">
      <w:pPr>
        <w:rPr>
          <w:rFonts w:ascii="標楷體" w:eastAsia="標楷體" w:hAnsi="標楷體"/>
          <w:szCs w:val="24"/>
          <w:shd w:val="pct15" w:color="auto" w:fill="FFFFFF"/>
        </w:rPr>
      </w:pPr>
      <w:r w:rsidRPr="00F21141">
        <w:rPr>
          <w:rFonts w:ascii="標楷體" w:eastAsia="標楷體" w:hAnsi="標楷體" w:hint="eastAsia"/>
          <w:szCs w:val="24"/>
          <w:shd w:val="pct15" w:color="auto" w:fill="FFFFFF"/>
        </w:rPr>
        <w:lastRenderedPageBreak/>
        <w:t>附件一報名表</w:t>
      </w:r>
    </w:p>
    <w:p w:rsidR="003A5C58" w:rsidRDefault="007B126E" w:rsidP="00FC2A95">
      <w:pPr>
        <w:jc w:val="center"/>
        <w:rPr>
          <w:rFonts w:ascii="標楷體" w:eastAsia="標楷體" w:hAnsi="標楷體"/>
          <w:szCs w:val="24"/>
        </w:rPr>
      </w:pPr>
      <w:r w:rsidRPr="00F21141">
        <w:rPr>
          <w:rFonts w:ascii="標楷體" w:eastAsia="標楷體" w:hAnsi="標楷體" w:hint="eastAsia"/>
          <w:szCs w:val="24"/>
        </w:rPr>
        <w:t>《</w:t>
      </w:r>
      <w:r w:rsidR="003A5C58" w:rsidRPr="00F21141">
        <w:rPr>
          <w:rFonts w:ascii="標楷體" w:eastAsia="標楷體" w:hAnsi="標楷體" w:hint="eastAsia"/>
          <w:szCs w:val="24"/>
        </w:rPr>
        <w:t>團隊資料</w:t>
      </w:r>
      <w:r w:rsidRPr="00F21141">
        <w:rPr>
          <w:rFonts w:ascii="標楷體" w:eastAsia="標楷體" w:hAnsi="標楷體" w:hint="eastAsia"/>
          <w:szCs w:val="24"/>
        </w:rPr>
        <w:t>》</w:t>
      </w:r>
    </w:p>
    <w:p w:rsidR="00AA3821" w:rsidRPr="00F21141" w:rsidRDefault="00AA3821" w:rsidP="00FC2A95">
      <w:pPr>
        <w:jc w:val="center"/>
        <w:rPr>
          <w:rFonts w:ascii="標楷體" w:eastAsia="標楷體" w:hAnsi="標楷體"/>
          <w:szCs w:val="24"/>
        </w:rPr>
      </w:pPr>
    </w:p>
    <w:tbl>
      <w:tblPr>
        <w:tblStyle w:val="a4"/>
        <w:tblW w:w="0" w:type="auto"/>
        <w:tblLook w:val="04A0"/>
      </w:tblPr>
      <w:tblGrid>
        <w:gridCol w:w="2547"/>
        <w:gridCol w:w="2268"/>
        <w:gridCol w:w="1407"/>
        <w:gridCol w:w="2074"/>
      </w:tblGrid>
      <w:tr w:rsidR="00FC2A95" w:rsidRPr="00F21141" w:rsidTr="00AA3821">
        <w:trPr>
          <w:trHeight w:val="553"/>
        </w:trPr>
        <w:tc>
          <w:tcPr>
            <w:tcW w:w="2547" w:type="dxa"/>
            <w:vAlign w:val="center"/>
          </w:tcPr>
          <w:p w:rsidR="00FC2A95" w:rsidRPr="00F21141" w:rsidRDefault="00FC2A95" w:rsidP="00AA3821">
            <w:pPr>
              <w:jc w:val="center"/>
              <w:rPr>
                <w:rFonts w:ascii="標楷體" w:eastAsia="標楷體" w:hAnsi="標楷體"/>
                <w:szCs w:val="24"/>
              </w:rPr>
            </w:pPr>
            <w:r w:rsidRPr="00F21141">
              <w:rPr>
                <w:rFonts w:ascii="標楷體" w:eastAsia="標楷體" w:hAnsi="標楷體" w:hint="eastAsia"/>
                <w:szCs w:val="24"/>
              </w:rPr>
              <w:t>負責人大名</w:t>
            </w:r>
          </w:p>
        </w:tc>
        <w:tc>
          <w:tcPr>
            <w:tcW w:w="2268" w:type="dxa"/>
            <w:vAlign w:val="center"/>
          </w:tcPr>
          <w:p w:rsidR="00FC2A95" w:rsidRPr="00F21141" w:rsidRDefault="00FC2A95" w:rsidP="00AA3821">
            <w:pPr>
              <w:jc w:val="center"/>
              <w:rPr>
                <w:rFonts w:ascii="標楷體" w:eastAsia="標楷體" w:hAnsi="標楷體"/>
                <w:szCs w:val="24"/>
              </w:rPr>
            </w:pPr>
          </w:p>
        </w:tc>
        <w:tc>
          <w:tcPr>
            <w:tcW w:w="1407" w:type="dxa"/>
            <w:vAlign w:val="center"/>
          </w:tcPr>
          <w:p w:rsidR="00FC2A95" w:rsidRPr="00F21141" w:rsidRDefault="00FC2A95" w:rsidP="00AA3821">
            <w:pPr>
              <w:jc w:val="center"/>
              <w:rPr>
                <w:rFonts w:ascii="標楷體" w:eastAsia="標楷體" w:hAnsi="標楷體"/>
                <w:szCs w:val="24"/>
              </w:rPr>
            </w:pPr>
            <w:r w:rsidRPr="00F21141">
              <w:rPr>
                <w:rFonts w:ascii="標楷體" w:eastAsia="標楷體" w:hAnsi="標楷體" w:hint="eastAsia"/>
                <w:szCs w:val="24"/>
              </w:rPr>
              <w:t>性別</w:t>
            </w:r>
          </w:p>
        </w:tc>
        <w:tc>
          <w:tcPr>
            <w:tcW w:w="2074" w:type="dxa"/>
            <w:vAlign w:val="center"/>
          </w:tcPr>
          <w:p w:rsidR="00FC2A95" w:rsidRPr="00F21141" w:rsidRDefault="00FC2A95" w:rsidP="00AA3821">
            <w:pPr>
              <w:jc w:val="center"/>
              <w:rPr>
                <w:rFonts w:ascii="標楷體" w:eastAsia="標楷體" w:hAnsi="標楷體"/>
                <w:szCs w:val="24"/>
              </w:rPr>
            </w:pPr>
          </w:p>
        </w:tc>
      </w:tr>
      <w:tr w:rsidR="00FC2A95" w:rsidRPr="00F21141" w:rsidTr="00AA3821">
        <w:trPr>
          <w:trHeight w:val="553"/>
        </w:trPr>
        <w:tc>
          <w:tcPr>
            <w:tcW w:w="2547" w:type="dxa"/>
            <w:vAlign w:val="center"/>
          </w:tcPr>
          <w:p w:rsidR="00FC2A95" w:rsidRPr="00F21141" w:rsidRDefault="00FC2A95" w:rsidP="00AA3821">
            <w:pPr>
              <w:jc w:val="center"/>
              <w:rPr>
                <w:rFonts w:ascii="標楷體" w:eastAsia="標楷體" w:hAnsi="標楷體"/>
                <w:szCs w:val="24"/>
              </w:rPr>
            </w:pPr>
            <w:r w:rsidRPr="00F21141">
              <w:rPr>
                <w:rFonts w:ascii="標楷體" w:eastAsia="標楷體" w:hAnsi="標楷體" w:hint="eastAsia"/>
                <w:szCs w:val="24"/>
              </w:rPr>
              <w:t>連絡電話</w:t>
            </w:r>
          </w:p>
        </w:tc>
        <w:tc>
          <w:tcPr>
            <w:tcW w:w="2268" w:type="dxa"/>
            <w:vAlign w:val="center"/>
          </w:tcPr>
          <w:p w:rsidR="00FC2A95" w:rsidRPr="00F21141" w:rsidRDefault="00FC2A95" w:rsidP="00AA3821">
            <w:pPr>
              <w:jc w:val="center"/>
              <w:rPr>
                <w:rFonts w:ascii="標楷體" w:eastAsia="標楷體" w:hAnsi="標楷體"/>
                <w:szCs w:val="24"/>
              </w:rPr>
            </w:pPr>
          </w:p>
        </w:tc>
        <w:tc>
          <w:tcPr>
            <w:tcW w:w="1407" w:type="dxa"/>
            <w:vAlign w:val="center"/>
          </w:tcPr>
          <w:p w:rsidR="00FC2A95" w:rsidRPr="00F21141" w:rsidRDefault="00FC2A95" w:rsidP="00AA3821">
            <w:pPr>
              <w:jc w:val="center"/>
              <w:rPr>
                <w:rFonts w:ascii="標楷體" w:eastAsia="標楷體" w:hAnsi="標楷體"/>
                <w:szCs w:val="24"/>
              </w:rPr>
            </w:pPr>
            <w:r w:rsidRPr="00F21141">
              <w:rPr>
                <w:rFonts w:ascii="標楷體" w:eastAsia="標楷體" w:hAnsi="標楷體" w:hint="eastAsia"/>
                <w:szCs w:val="24"/>
              </w:rPr>
              <w:t>生日</w:t>
            </w:r>
          </w:p>
        </w:tc>
        <w:tc>
          <w:tcPr>
            <w:tcW w:w="2074" w:type="dxa"/>
            <w:vAlign w:val="center"/>
          </w:tcPr>
          <w:p w:rsidR="00FC2A95" w:rsidRPr="00F21141" w:rsidRDefault="00FC2A95" w:rsidP="00AA3821">
            <w:pPr>
              <w:jc w:val="center"/>
              <w:rPr>
                <w:rFonts w:ascii="標楷體" w:eastAsia="標楷體" w:hAnsi="標楷體"/>
                <w:szCs w:val="24"/>
              </w:rPr>
            </w:pPr>
          </w:p>
        </w:tc>
      </w:tr>
      <w:tr w:rsidR="00FC2A95" w:rsidRPr="00F21141" w:rsidTr="00AA3821">
        <w:trPr>
          <w:trHeight w:val="553"/>
        </w:trPr>
        <w:tc>
          <w:tcPr>
            <w:tcW w:w="2547" w:type="dxa"/>
            <w:vAlign w:val="center"/>
          </w:tcPr>
          <w:p w:rsidR="00FC2A95" w:rsidRPr="00F21141" w:rsidRDefault="00FC2A95" w:rsidP="00AA3821">
            <w:pPr>
              <w:jc w:val="center"/>
              <w:rPr>
                <w:rFonts w:ascii="標楷體" w:eastAsia="標楷體" w:hAnsi="標楷體"/>
                <w:szCs w:val="24"/>
              </w:rPr>
            </w:pPr>
            <w:r w:rsidRPr="00F21141">
              <w:rPr>
                <w:rFonts w:ascii="標楷體" w:eastAsia="標楷體" w:hAnsi="標楷體" w:hint="eastAsia"/>
                <w:szCs w:val="24"/>
              </w:rPr>
              <w:t>身分證字號</w:t>
            </w:r>
          </w:p>
        </w:tc>
        <w:tc>
          <w:tcPr>
            <w:tcW w:w="2268" w:type="dxa"/>
            <w:vAlign w:val="center"/>
          </w:tcPr>
          <w:p w:rsidR="00FC2A95" w:rsidRPr="00F21141" w:rsidRDefault="00FC2A95" w:rsidP="00AA3821">
            <w:pPr>
              <w:jc w:val="center"/>
              <w:rPr>
                <w:rFonts w:ascii="標楷體" w:eastAsia="標楷體" w:hAnsi="標楷體"/>
                <w:szCs w:val="24"/>
              </w:rPr>
            </w:pPr>
          </w:p>
        </w:tc>
        <w:tc>
          <w:tcPr>
            <w:tcW w:w="1407" w:type="dxa"/>
            <w:vAlign w:val="center"/>
          </w:tcPr>
          <w:p w:rsidR="00FC2A95" w:rsidRPr="00F21141" w:rsidRDefault="00081C4C" w:rsidP="00AA3821">
            <w:pPr>
              <w:jc w:val="center"/>
              <w:rPr>
                <w:rFonts w:ascii="標楷體" w:eastAsia="標楷體" w:hAnsi="標楷體"/>
                <w:szCs w:val="24"/>
              </w:rPr>
            </w:pPr>
            <w:r w:rsidRPr="00F21141">
              <w:rPr>
                <w:rFonts w:ascii="標楷體" w:eastAsia="標楷體" w:hAnsi="標楷體" w:hint="eastAsia"/>
                <w:szCs w:val="24"/>
              </w:rPr>
              <w:t>國籍</w:t>
            </w:r>
          </w:p>
        </w:tc>
        <w:tc>
          <w:tcPr>
            <w:tcW w:w="2074" w:type="dxa"/>
            <w:vAlign w:val="center"/>
          </w:tcPr>
          <w:p w:rsidR="00FC2A95" w:rsidRPr="00F21141" w:rsidRDefault="00FC2A95" w:rsidP="00AA3821">
            <w:pPr>
              <w:jc w:val="center"/>
              <w:rPr>
                <w:rFonts w:ascii="標楷體" w:eastAsia="標楷體" w:hAnsi="標楷體"/>
                <w:szCs w:val="24"/>
              </w:rPr>
            </w:pPr>
          </w:p>
        </w:tc>
      </w:tr>
      <w:tr w:rsidR="00081C4C" w:rsidRPr="00F21141" w:rsidTr="00AA3821">
        <w:trPr>
          <w:trHeight w:val="690"/>
        </w:trPr>
        <w:tc>
          <w:tcPr>
            <w:tcW w:w="2547" w:type="dxa"/>
            <w:vAlign w:val="center"/>
          </w:tcPr>
          <w:p w:rsidR="00081C4C" w:rsidRPr="00F21141" w:rsidRDefault="00081C4C" w:rsidP="00AA3821">
            <w:pPr>
              <w:jc w:val="center"/>
              <w:rPr>
                <w:rFonts w:ascii="標楷體" w:eastAsia="標楷體" w:hAnsi="標楷體"/>
                <w:szCs w:val="24"/>
              </w:rPr>
            </w:pPr>
            <w:r w:rsidRPr="00F21141">
              <w:rPr>
                <w:rFonts w:ascii="標楷體" w:eastAsia="標楷體" w:hAnsi="標楷體" w:hint="eastAsia"/>
                <w:szCs w:val="24"/>
              </w:rPr>
              <w:t>聯絡地址</w:t>
            </w:r>
          </w:p>
        </w:tc>
        <w:tc>
          <w:tcPr>
            <w:tcW w:w="5749" w:type="dxa"/>
            <w:gridSpan w:val="3"/>
            <w:vAlign w:val="center"/>
          </w:tcPr>
          <w:p w:rsidR="00081C4C" w:rsidRPr="00F21141" w:rsidRDefault="00081C4C" w:rsidP="00AA3821">
            <w:pPr>
              <w:jc w:val="center"/>
              <w:rPr>
                <w:rFonts w:ascii="標楷體" w:eastAsia="標楷體" w:hAnsi="標楷體"/>
                <w:szCs w:val="24"/>
              </w:rPr>
            </w:pPr>
          </w:p>
        </w:tc>
      </w:tr>
      <w:tr w:rsidR="00081C4C" w:rsidRPr="00F21141" w:rsidTr="00AA3821">
        <w:trPr>
          <w:trHeight w:val="714"/>
        </w:trPr>
        <w:tc>
          <w:tcPr>
            <w:tcW w:w="2547" w:type="dxa"/>
            <w:vAlign w:val="center"/>
          </w:tcPr>
          <w:p w:rsidR="00081C4C" w:rsidRPr="00F21141" w:rsidRDefault="00081C4C" w:rsidP="00AA3821">
            <w:pPr>
              <w:jc w:val="center"/>
              <w:rPr>
                <w:rFonts w:ascii="標楷體" w:eastAsia="標楷體" w:hAnsi="標楷體"/>
                <w:szCs w:val="24"/>
              </w:rPr>
            </w:pPr>
            <w:r w:rsidRPr="00F21141">
              <w:rPr>
                <w:rFonts w:ascii="標楷體" w:eastAsia="標楷體" w:hAnsi="標楷體"/>
                <w:szCs w:val="24"/>
              </w:rPr>
              <w:t>E-mail</w:t>
            </w:r>
          </w:p>
        </w:tc>
        <w:tc>
          <w:tcPr>
            <w:tcW w:w="5749" w:type="dxa"/>
            <w:gridSpan w:val="3"/>
            <w:vAlign w:val="center"/>
          </w:tcPr>
          <w:p w:rsidR="00081C4C" w:rsidRPr="00F21141" w:rsidRDefault="00081C4C" w:rsidP="00AA3821">
            <w:pPr>
              <w:jc w:val="center"/>
              <w:rPr>
                <w:rFonts w:ascii="標楷體" w:eastAsia="標楷體" w:hAnsi="標楷體"/>
                <w:szCs w:val="24"/>
              </w:rPr>
            </w:pPr>
          </w:p>
        </w:tc>
      </w:tr>
    </w:tbl>
    <w:p w:rsidR="00AA3821" w:rsidRDefault="00AA3821" w:rsidP="007B126E">
      <w:pPr>
        <w:jc w:val="center"/>
        <w:rPr>
          <w:rFonts w:ascii="標楷體" w:eastAsia="標楷體" w:hAnsi="標楷體"/>
          <w:szCs w:val="24"/>
        </w:rPr>
      </w:pPr>
    </w:p>
    <w:p w:rsidR="003A5C58" w:rsidRDefault="007B126E" w:rsidP="007B126E">
      <w:pPr>
        <w:jc w:val="center"/>
        <w:rPr>
          <w:rFonts w:ascii="標楷體" w:eastAsia="標楷體" w:hAnsi="標楷體"/>
          <w:szCs w:val="24"/>
        </w:rPr>
      </w:pPr>
      <w:r w:rsidRPr="00F21141">
        <w:rPr>
          <w:rFonts w:ascii="標楷體" w:eastAsia="標楷體" w:hAnsi="標楷體" w:hint="eastAsia"/>
          <w:szCs w:val="24"/>
        </w:rPr>
        <w:t>《頻道資料》</w:t>
      </w:r>
      <w:r w:rsidR="00AA3821">
        <w:rPr>
          <w:rFonts w:ascii="標楷體" w:eastAsia="標楷體" w:hAnsi="標楷體" w:hint="eastAsia"/>
          <w:szCs w:val="24"/>
        </w:rPr>
        <w:t xml:space="preserve"> </w:t>
      </w:r>
    </w:p>
    <w:p w:rsidR="00AA3821" w:rsidRPr="00F21141" w:rsidRDefault="00AA3821" w:rsidP="007B126E">
      <w:pPr>
        <w:jc w:val="center"/>
        <w:rPr>
          <w:rFonts w:ascii="標楷體" w:eastAsia="標楷體" w:hAnsi="標楷體"/>
          <w:szCs w:val="24"/>
        </w:rPr>
      </w:pPr>
    </w:p>
    <w:tbl>
      <w:tblPr>
        <w:tblStyle w:val="a4"/>
        <w:tblW w:w="0" w:type="auto"/>
        <w:tblLook w:val="04A0"/>
      </w:tblPr>
      <w:tblGrid>
        <w:gridCol w:w="2830"/>
        <w:gridCol w:w="5466"/>
      </w:tblGrid>
      <w:tr w:rsidR="00081C4C" w:rsidRPr="00F21141" w:rsidTr="00AA3821">
        <w:trPr>
          <w:trHeight w:val="720"/>
        </w:trPr>
        <w:tc>
          <w:tcPr>
            <w:tcW w:w="2830" w:type="dxa"/>
            <w:vAlign w:val="center"/>
          </w:tcPr>
          <w:p w:rsidR="00081C4C" w:rsidRPr="00F21141" w:rsidRDefault="007B126E" w:rsidP="00AA3821">
            <w:pPr>
              <w:jc w:val="both"/>
              <w:rPr>
                <w:rFonts w:ascii="標楷體" w:eastAsia="標楷體" w:hAnsi="標楷體"/>
                <w:szCs w:val="24"/>
              </w:rPr>
            </w:pPr>
            <w:r w:rsidRPr="00F21141">
              <w:rPr>
                <w:rFonts w:ascii="標楷體" w:eastAsia="標楷體" w:hAnsi="標楷體" w:hint="eastAsia"/>
                <w:szCs w:val="24"/>
              </w:rPr>
              <w:t>Youtube</w:t>
            </w:r>
            <w:r w:rsidR="00081C4C" w:rsidRPr="00F21141">
              <w:rPr>
                <w:rFonts w:ascii="標楷體" w:eastAsia="標楷體" w:hAnsi="標楷體" w:hint="eastAsia"/>
                <w:szCs w:val="24"/>
              </w:rPr>
              <w:t>頻道名稱</w:t>
            </w:r>
          </w:p>
        </w:tc>
        <w:tc>
          <w:tcPr>
            <w:tcW w:w="5466" w:type="dxa"/>
            <w:vAlign w:val="center"/>
          </w:tcPr>
          <w:p w:rsidR="00081C4C" w:rsidRPr="00AA3821" w:rsidRDefault="00081C4C" w:rsidP="00AA3821">
            <w:pPr>
              <w:jc w:val="both"/>
              <w:rPr>
                <w:rFonts w:ascii="標楷體" w:eastAsia="標楷體" w:hAnsi="標楷體"/>
                <w:b/>
                <w:szCs w:val="24"/>
              </w:rPr>
            </w:pPr>
          </w:p>
        </w:tc>
      </w:tr>
      <w:tr w:rsidR="00081C4C" w:rsidRPr="00F21141" w:rsidTr="00AA3821">
        <w:trPr>
          <w:trHeight w:val="720"/>
        </w:trPr>
        <w:tc>
          <w:tcPr>
            <w:tcW w:w="2830" w:type="dxa"/>
            <w:vAlign w:val="center"/>
          </w:tcPr>
          <w:p w:rsidR="00081C4C" w:rsidRPr="00F21141" w:rsidRDefault="007B126E" w:rsidP="00AA3821">
            <w:pPr>
              <w:jc w:val="both"/>
              <w:rPr>
                <w:rFonts w:ascii="標楷體" w:eastAsia="標楷體" w:hAnsi="標楷體"/>
                <w:szCs w:val="24"/>
              </w:rPr>
            </w:pPr>
            <w:r w:rsidRPr="00F21141">
              <w:rPr>
                <w:rFonts w:ascii="標楷體" w:eastAsia="標楷體" w:hAnsi="標楷體" w:hint="eastAsia"/>
                <w:szCs w:val="24"/>
              </w:rPr>
              <w:t>頻道建立時間</w:t>
            </w:r>
          </w:p>
        </w:tc>
        <w:tc>
          <w:tcPr>
            <w:tcW w:w="5466" w:type="dxa"/>
            <w:vAlign w:val="center"/>
          </w:tcPr>
          <w:p w:rsidR="00081C4C" w:rsidRPr="00AA3821" w:rsidRDefault="00081C4C" w:rsidP="00AA3821">
            <w:pPr>
              <w:jc w:val="both"/>
              <w:rPr>
                <w:rFonts w:ascii="標楷體" w:eastAsia="標楷體" w:hAnsi="標楷體"/>
                <w:b/>
                <w:szCs w:val="24"/>
              </w:rPr>
            </w:pPr>
          </w:p>
        </w:tc>
      </w:tr>
      <w:tr w:rsidR="00081C4C" w:rsidRPr="00F21141" w:rsidTr="00AA3821">
        <w:trPr>
          <w:trHeight w:val="720"/>
        </w:trPr>
        <w:tc>
          <w:tcPr>
            <w:tcW w:w="2830" w:type="dxa"/>
            <w:vAlign w:val="center"/>
          </w:tcPr>
          <w:p w:rsidR="00081C4C" w:rsidRPr="00F21141" w:rsidRDefault="00081C4C" w:rsidP="00AA3821">
            <w:pPr>
              <w:jc w:val="both"/>
              <w:rPr>
                <w:rFonts w:ascii="標楷體" w:eastAsia="標楷體" w:hAnsi="標楷體"/>
                <w:szCs w:val="24"/>
              </w:rPr>
            </w:pPr>
            <w:r w:rsidRPr="00F21141">
              <w:rPr>
                <w:rFonts w:ascii="標楷體" w:eastAsia="標楷體" w:hAnsi="標楷體" w:hint="eastAsia"/>
                <w:szCs w:val="24"/>
              </w:rPr>
              <w:t>訂閱數</w:t>
            </w:r>
          </w:p>
        </w:tc>
        <w:tc>
          <w:tcPr>
            <w:tcW w:w="5466" w:type="dxa"/>
            <w:vAlign w:val="center"/>
          </w:tcPr>
          <w:p w:rsidR="00081C4C" w:rsidRPr="00AA3821" w:rsidRDefault="00081C4C" w:rsidP="00AA3821">
            <w:pPr>
              <w:jc w:val="both"/>
              <w:rPr>
                <w:rFonts w:ascii="標楷體" w:eastAsia="標楷體" w:hAnsi="標楷體"/>
                <w:b/>
                <w:szCs w:val="24"/>
              </w:rPr>
            </w:pPr>
          </w:p>
        </w:tc>
      </w:tr>
      <w:tr w:rsidR="00081C4C" w:rsidRPr="00F21141" w:rsidTr="00AA3821">
        <w:trPr>
          <w:trHeight w:val="720"/>
        </w:trPr>
        <w:tc>
          <w:tcPr>
            <w:tcW w:w="2830" w:type="dxa"/>
            <w:vAlign w:val="center"/>
          </w:tcPr>
          <w:p w:rsidR="00081C4C" w:rsidRPr="00F21141" w:rsidRDefault="00081C4C" w:rsidP="00AA3821">
            <w:pPr>
              <w:jc w:val="both"/>
              <w:rPr>
                <w:rFonts w:ascii="標楷體" w:eastAsia="標楷體" w:hAnsi="標楷體"/>
                <w:szCs w:val="24"/>
              </w:rPr>
            </w:pPr>
            <w:r w:rsidRPr="00F21141">
              <w:rPr>
                <w:rFonts w:ascii="標楷體" w:eastAsia="標楷體" w:hAnsi="標楷體" w:hint="eastAsia"/>
                <w:szCs w:val="24"/>
              </w:rPr>
              <w:t>已發布影片數量</w:t>
            </w:r>
          </w:p>
        </w:tc>
        <w:tc>
          <w:tcPr>
            <w:tcW w:w="5466" w:type="dxa"/>
            <w:vAlign w:val="center"/>
          </w:tcPr>
          <w:p w:rsidR="00081C4C" w:rsidRPr="00AA3821" w:rsidRDefault="00081C4C" w:rsidP="00AA3821">
            <w:pPr>
              <w:jc w:val="both"/>
              <w:rPr>
                <w:rFonts w:ascii="標楷體" w:eastAsia="標楷體" w:hAnsi="標楷體"/>
                <w:b/>
                <w:szCs w:val="24"/>
              </w:rPr>
            </w:pPr>
          </w:p>
        </w:tc>
      </w:tr>
      <w:tr w:rsidR="007B126E" w:rsidRPr="00F21141" w:rsidTr="00AA3821">
        <w:trPr>
          <w:trHeight w:val="1084"/>
        </w:trPr>
        <w:tc>
          <w:tcPr>
            <w:tcW w:w="2830" w:type="dxa"/>
            <w:vAlign w:val="center"/>
          </w:tcPr>
          <w:p w:rsidR="007B126E" w:rsidRPr="00F21141" w:rsidRDefault="007B126E" w:rsidP="00AA3821">
            <w:pPr>
              <w:jc w:val="both"/>
              <w:rPr>
                <w:rFonts w:ascii="標楷體" w:eastAsia="標楷體" w:hAnsi="標楷體"/>
                <w:szCs w:val="24"/>
              </w:rPr>
            </w:pPr>
            <w:r w:rsidRPr="00F21141">
              <w:rPr>
                <w:rFonts w:ascii="標楷體" w:eastAsia="標楷體" w:hAnsi="標楷體" w:hint="eastAsia"/>
                <w:szCs w:val="24"/>
              </w:rPr>
              <w:t>請推薦自己頻道中最值得一看的1部影片</w:t>
            </w:r>
          </w:p>
        </w:tc>
        <w:tc>
          <w:tcPr>
            <w:tcW w:w="5466" w:type="dxa"/>
            <w:vAlign w:val="center"/>
          </w:tcPr>
          <w:p w:rsidR="007B126E" w:rsidRPr="00AA3821" w:rsidRDefault="007B126E" w:rsidP="00AA3821">
            <w:pPr>
              <w:jc w:val="both"/>
              <w:rPr>
                <w:rFonts w:ascii="標楷體" w:eastAsia="標楷體" w:hAnsi="標楷體"/>
                <w:b/>
                <w:szCs w:val="24"/>
              </w:rPr>
            </w:pPr>
          </w:p>
        </w:tc>
      </w:tr>
    </w:tbl>
    <w:p w:rsidR="00081C4C" w:rsidRPr="00F21141" w:rsidRDefault="00081C4C" w:rsidP="003A5C58">
      <w:pPr>
        <w:rPr>
          <w:rFonts w:ascii="標楷體" w:eastAsia="標楷體" w:hAnsi="標楷體"/>
          <w:szCs w:val="24"/>
        </w:rPr>
      </w:pPr>
    </w:p>
    <w:p w:rsidR="003A5C58" w:rsidRPr="00F21141" w:rsidRDefault="003A5C58" w:rsidP="003A5C58">
      <w:pPr>
        <w:rPr>
          <w:rFonts w:ascii="標楷體" w:eastAsia="標楷體" w:hAnsi="標楷體"/>
          <w:szCs w:val="24"/>
        </w:rPr>
      </w:pPr>
    </w:p>
    <w:p w:rsidR="003A5C58" w:rsidRPr="00F21141" w:rsidRDefault="003A5C58" w:rsidP="003A5C58">
      <w:pPr>
        <w:rPr>
          <w:rFonts w:ascii="標楷體" w:eastAsia="標楷體" w:hAnsi="標楷體"/>
          <w:szCs w:val="24"/>
        </w:rPr>
      </w:pPr>
    </w:p>
    <w:p w:rsidR="003A5C58" w:rsidRPr="00F21141" w:rsidRDefault="003A5C58" w:rsidP="003A5C58">
      <w:pPr>
        <w:rPr>
          <w:rFonts w:ascii="標楷體" w:eastAsia="標楷體" w:hAnsi="標楷體"/>
          <w:szCs w:val="24"/>
        </w:rPr>
      </w:pPr>
    </w:p>
    <w:p w:rsidR="003A5C58" w:rsidRPr="00F21141" w:rsidRDefault="003A5C58" w:rsidP="003A5C58">
      <w:pPr>
        <w:rPr>
          <w:rFonts w:ascii="標楷體" w:eastAsia="標楷體" w:hAnsi="標楷體"/>
          <w:szCs w:val="24"/>
        </w:rPr>
      </w:pPr>
    </w:p>
    <w:p w:rsidR="00081C4C" w:rsidRPr="00F21141" w:rsidRDefault="00081C4C">
      <w:pPr>
        <w:widowControl/>
        <w:rPr>
          <w:rFonts w:ascii="標楷體" w:eastAsia="標楷體" w:hAnsi="標楷體"/>
          <w:szCs w:val="24"/>
        </w:rPr>
      </w:pPr>
      <w:r w:rsidRPr="00F21141">
        <w:rPr>
          <w:rFonts w:ascii="標楷體" w:eastAsia="標楷體" w:hAnsi="標楷體"/>
          <w:szCs w:val="24"/>
        </w:rPr>
        <w:br w:type="page"/>
      </w:r>
    </w:p>
    <w:p w:rsidR="00CC6033" w:rsidRPr="00F21141" w:rsidRDefault="003A5C58" w:rsidP="003A5C58">
      <w:pPr>
        <w:rPr>
          <w:rFonts w:ascii="標楷體" w:eastAsia="標楷體" w:hAnsi="標楷體"/>
          <w:szCs w:val="24"/>
          <w:shd w:val="pct15" w:color="auto" w:fill="FFFFFF"/>
        </w:rPr>
      </w:pPr>
      <w:r w:rsidRPr="00F21141">
        <w:rPr>
          <w:rFonts w:ascii="標楷體" w:eastAsia="標楷體" w:hAnsi="標楷體" w:hint="eastAsia"/>
          <w:szCs w:val="24"/>
          <w:shd w:val="pct15" w:color="auto" w:fill="FFFFFF"/>
        </w:rPr>
        <w:lastRenderedPageBreak/>
        <w:t>附件二</w:t>
      </w:r>
    </w:p>
    <w:p w:rsidR="003A5C58" w:rsidRPr="00F21141" w:rsidRDefault="003A5C58" w:rsidP="00CC6033">
      <w:pPr>
        <w:jc w:val="center"/>
        <w:rPr>
          <w:rFonts w:ascii="標楷體" w:eastAsia="標楷體" w:hAnsi="標楷體"/>
          <w:szCs w:val="24"/>
        </w:rPr>
      </w:pPr>
      <w:r w:rsidRPr="00F21141">
        <w:rPr>
          <w:rFonts w:ascii="標楷體" w:eastAsia="標楷體" w:hAnsi="標楷體" w:hint="eastAsia"/>
          <w:szCs w:val="24"/>
        </w:rPr>
        <w:t>退輔會所屬農場行銷影片徵件活動切結書</w:t>
      </w:r>
    </w:p>
    <w:p w:rsidR="003A5C58" w:rsidRPr="00F21141" w:rsidRDefault="003A5C58" w:rsidP="003A5C58">
      <w:pPr>
        <w:rPr>
          <w:rFonts w:ascii="標楷體" w:eastAsia="標楷體" w:hAnsi="標楷體"/>
          <w:szCs w:val="24"/>
        </w:rPr>
      </w:pPr>
    </w:p>
    <w:p w:rsidR="00081C4C" w:rsidRPr="00F21141" w:rsidRDefault="003A5C58" w:rsidP="003A5C58">
      <w:pPr>
        <w:rPr>
          <w:rFonts w:ascii="標楷體" w:eastAsia="標楷體" w:hAnsi="標楷體"/>
          <w:szCs w:val="24"/>
        </w:rPr>
      </w:pPr>
      <w:r w:rsidRPr="00F21141">
        <w:rPr>
          <w:rFonts w:ascii="標楷體" w:eastAsia="標楷體" w:hAnsi="標楷體" w:hint="eastAsia"/>
          <w:szCs w:val="24"/>
        </w:rPr>
        <w:t>茲保證本人___________(參賽團隊代表人或參賽個人) 參加退輔會所屬農場行銷影片徵件活動，同意遵守本活動辦法之各項規定，並同意及擔保下列事項：</w:t>
      </w:r>
    </w:p>
    <w:p w:rsidR="00081C4C" w:rsidRPr="00F21141" w:rsidRDefault="003A5C58" w:rsidP="00081C4C">
      <w:pPr>
        <w:pStyle w:val="a3"/>
        <w:numPr>
          <w:ilvl w:val="0"/>
          <w:numId w:val="12"/>
        </w:numPr>
        <w:ind w:leftChars="0"/>
        <w:rPr>
          <w:rFonts w:ascii="標楷體" w:eastAsia="標楷體" w:hAnsi="標楷體"/>
          <w:szCs w:val="24"/>
        </w:rPr>
      </w:pPr>
      <w:r w:rsidRPr="00F21141">
        <w:rPr>
          <w:rFonts w:ascii="標楷體" w:eastAsia="標楷體" w:hAnsi="標楷體" w:hint="eastAsia"/>
          <w:szCs w:val="24"/>
        </w:rPr>
        <w:t>無論個人或團隊之參賽作品文件資料均須為自身創作，若經人檢舉或告發為他人代勞且有具體事實者、涉及智慧財產權等權利之侵害或侵犯或損及其他第三人商譽者，主辦單位有權取消其參賽資格並追回獎金，參賽團隊需自負一切法律責任。</w:t>
      </w:r>
    </w:p>
    <w:p w:rsidR="00081C4C" w:rsidRPr="00F21141" w:rsidRDefault="003A5C58" w:rsidP="00081C4C">
      <w:pPr>
        <w:pStyle w:val="a3"/>
        <w:numPr>
          <w:ilvl w:val="0"/>
          <w:numId w:val="12"/>
        </w:numPr>
        <w:ind w:leftChars="0"/>
        <w:rPr>
          <w:rFonts w:ascii="標楷體" w:eastAsia="標楷體" w:hAnsi="標楷體"/>
          <w:szCs w:val="24"/>
        </w:rPr>
      </w:pPr>
      <w:r w:rsidRPr="00F21141">
        <w:rPr>
          <w:rFonts w:ascii="標楷體" w:eastAsia="標楷體" w:hAnsi="標楷體" w:hint="eastAsia"/>
          <w:szCs w:val="24"/>
        </w:rPr>
        <w:t>參賽之作品不得作為商業用途或曾授權第三者使用，若經主辦單位發現或他人檢舉、告發所實，取消其參賽資格。</w:t>
      </w:r>
    </w:p>
    <w:p w:rsidR="00081C4C" w:rsidRPr="00F21141" w:rsidRDefault="003A5C58" w:rsidP="00081C4C">
      <w:pPr>
        <w:pStyle w:val="a3"/>
        <w:numPr>
          <w:ilvl w:val="0"/>
          <w:numId w:val="12"/>
        </w:numPr>
        <w:ind w:leftChars="0"/>
        <w:rPr>
          <w:rFonts w:ascii="標楷體" w:eastAsia="標楷體" w:hAnsi="標楷體"/>
          <w:szCs w:val="24"/>
        </w:rPr>
      </w:pPr>
      <w:r w:rsidRPr="00F21141">
        <w:rPr>
          <w:rFonts w:ascii="標楷體" w:eastAsia="標楷體" w:hAnsi="標楷體" w:hint="eastAsia"/>
          <w:szCs w:val="24"/>
        </w:rPr>
        <w:t>參賽作品內容若涉及猥褻、暴力、色情、誹謗等違反公共秩序與善良風俗，或隱匿違反參賽資格限制者，主辦單位有權力取消參賽團隊資格，參賽團隊並須自負一切法律責任。</w:t>
      </w:r>
    </w:p>
    <w:p w:rsidR="00081C4C" w:rsidRPr="00F21141" w:rsidRDefault="003A5C58" w:rsidP="00081C4C">
      <w:pPr>
        <w:pStyle w:val="a3"/>
        <w:numPr>
          <w:ilvl w:val="0"/>
          <w:numId w:val="12"/>
        </w:numPr>
        <w:ind w:leftChars="0"/>
        <w:rPr>
          <w:rFonts w:ascii="標楷體" w:eastAsia="標楷體" w:hAnsi="標楷體"/>
          <w:szCs w:val="24"/>
        </w:rPr>
      </w:pPr>
      <w:r w:rsidRPr="00F21141">
        <w:rPr>
          <w:rFonts w:ascii="標楷體" w:eastAsia="標楷體" w:hAnsi="標楷體" w:hint="eastAsia"/>
          <w:szCs w:val="24"/>
        </w:rPr>
        <w:t>參賽作品於點閱數計算期間，不得透過任何不正當的行為獲取點閱數，若經主辦單位發現或他人檢舉、告發所實，得取消其參賽資格，若以頒發獎金追回已頒發之獎金並公告之。</w:t>
      </w:r>
    </w:p>
    <w:p w:rsidR="00081C4C" w:rsidRPr="00F21141" w:rsidRDefault="003A5C58" w:rsidP="00081C4C">
      <w:pPr>
        <w:pStyle w:val="a3"/>
        <w:numPr>
          <w:ilvl w:val="0"/>
          <w:numId w:val="12"/>
        </w:numPr>
        <w:ind w:leftChars="0"/>
        <w:rPr>
          <w:rFonts w:ascii="標楷體" w:eastAsia="標楷體" w:hAnsi="標楷體"/>
          <w:szCs w:val="24"/>
        </w:rPr>
      </w:pPr>
      <w:r w:rsidRPr="00F21141">
        <w:rPr>
          <w:rFonts w:ascii="標楷體" w:eastAsia="標楷體" w:hAnsi="標楷體" w:hint="eastAsia"/>
          <w:szCs w:val="24"/>
        </w:rPr>
        <w:t>同意無償提供主辦單位及協辦單位使用影片做為宣傳及成果展示等活動，不限媒體、不限次數公開播映，並同意主辦單位得將參賽作品彙整編輯。</w:t>
      </w:r>
    </w:p>
    <w:p w:rsidR="00081C4C" w:rsidRPr="00F21141" w:rsidRDefault="003A5C58" w:rsidP="00081C4C">
      <w:pPr>
        <w:pStyle w:val="a3"/>
        <w:numPr>
          <w:ilvl w:val="0"/>
          <w:numId w:val="12"/>
        </w:numPr>
        <w:ind w:leftChars="0"/>
        <w:rPr>
          <w:rFonts w:ascii="標楷體" w:eastAsia="標楷體" w:hAnsi="標楷體"/>
          <w:szCs w:val="24"/>
        </w:rPr>
      </w:pPr>
      <w:r w:rsidRPr="00F21141">
        <w:rPr>
          <w:rFonts w:ascii="標楷體" w:eastAsia="標楷體" w:hAnsi="標楷體" w:hint="eastAsia"/>
          <w:szCs w:val="24"/>
        </w:rPr>
        <w:t>參賽作品於參賽期間，須確保智慧財產權為參賽者所擁有，不得將其權利讓予他人或其它單位，若發生此情形將取消參賽資格並追回獎金。</w:t>
      </w:r>
    </w:p>
    <w:p w:rsidR="00081C4C" w:rsidRPr="00F21141" w:rsidRDefault="003A5C58" w:rsidP="00081C4C">
      <w:pPr>
        <w:pStyle w:val="a3"/>
        <w:numPr>
          <w:ilvl w:val="0"/>
          <w:numId w:val="12"/>
        </w:numPr>
        <w:ind w:leftChars="0"/>
        <w:rPr>
          <w:rFonts w:ascii="標楷體" w:eastAsia="標楷體" w:hAnsi="標楷體"/>
          <w:szCs w:val="24"/>
        </w:rPr>
      </w:pPr>
      <w:r w:rsidRPr="00F21141">
        <w:rPr>
          <w:rFonts w:ascii="標楷體" w:eastAsia="標楷體" w:hAnsi="標楷體" w:hint="eastAsia"/>
          <w:szCs w:val="24"/>
        </w:rPr>
        <w:t>若發現參賽作品有違反本比賽規則所列之規定者，得取消其參賽資格，若以頒發獎金，得追回已頒發之獎金並公告之。若造成第三者之權益損失，參賽者應自負完全法律責任，不得異議。</w:t>
      </w:r>
    </w:p>
    <w:p w:rsidR="00081C4C" w:rsidRPr="00F21141" w:rsidRDefault="003A5C58" w:rsidP="00081C4C">
      <w:pPr>
        <w:pStyle w:val="a3"/>
        <w:numPr>
          <w:ilvl w:val="0"/>
          <w:numId w:val="12"/>
        </w:numPr>
        <w:ind w:leftChars="0"/>
        <w:rPr>
          <w:rFonts w:ascii="標楷體" w:eastAsia="標楷體" w:hAnsi="標楷體"/>
          <w:szCs w:val="24"/>
        </w:rPr>
      </w:pPr>
      <w:r w:rsidRPr="00F21141">
        <w:rPr>
          <w:rFonts w:ascii="標楷體" w:eastAsia="標楷體" w:hAnsi="標楷體" w:hint="eastAsia"/>
          <w:szCs w:val="24"/>
        </w:rPr>
        <w:t>依中華民國稅法規定，獎金超過新台幣</w:t>
      </w:r>
      <w:r w:rsidR="00762A9F" w:rsidRPr="00F21141">
        <w:rPr>
          <w:rFonts w:ascii="標楷體" w:eastAsia="標楷體" w:hAnsi="標楷體" w:hint="eastAsia"/>
          <w:szCs w:val="24"/>
        </w:rPr>
        <w:t>2</w:t>
      </w:r>
      <w:r w:rsidRPr="00F21141">
        <w:rPr>
          <w:rFonts w:ascii="標楷體" w:eastAsia="標楷體" w:hAnsi="標楷體" w:hint="eastAsia"/>
          <w:szCs w:val="24"/>
        </w:rPr>
        <w:t>萬元者，得獎者需負擔10%之稅金，非本國人則扣取20%，稅額將直接從獎金中扣繳，且金額超過新台幣</w:t>
      </w:r>
      <w:r w:rsidR="00762A9F" w:rsidRPr="00F21141">
        <w:rPr>
          <w:rFonts w:ascii="標楷體" w:eastAsia="標楷體" w:hAnsi="標楷體" w:hint="eastAsia"/>
          <w:szCs w:val="24"/>
        </w:rPr>
        <w:t xml:space="preserve"> 1000</w:t>
      </w:r>
      <w:r w:rsidRPr="00F21141">
        <w:rPr>
          <w:rFonts w:ascii="標楷體" w:eastAsia="標楷體" w:hAnsi="標楷體" w:hint="eastAsia"/>
          <w:szCs w:val="24"/>
        </w:rPr>
        <w:t>元(含)者，年度報稅時必須計入個人所得。</w:t>
      </w:r>
    </w:p>
    <w:p w:rsidR="00081C4C" w:rsidRPr="00F21141" w:rsidRDefault="003A5C58" w:rsidP="00081C4C">
      <w:pPr>
        <w:pStyle w:val="a3"/>
        <w:numPr>
          <w:ilvl w:val="0"/>
          <w:numId w:val="12"/>
        </w:numPr>
        <w:ind w:leftChars="0"/>
        <w:rPr>
          <w:rFonts w:ascii="標楷體" w:eastAsia="標楷體" w:hAnsi="標楷體"/>
          <w:szCs w:val="24"/>
        </w:rPr>
      </w:pPr>
      <w:r w:rsidRPr="00F21141">
        <w:rPr>
          <w:rFonts w:ascii="標楷體" w:eastAsia="標楷體" w:hAnsi="標楷體" w:hint="eastAsia"/>
          <w:szCs w:val="24"/>
        </w:rPr>
        <w:t>凡報名參加此比賽參賽團隊代表人或參賽個人，皆已研讀並充分瞭解本比賽之各項規定及條款要求，並且願意完全遵守此比賽之各項規定及條款要求。若有任何未盡事宜或不可抗拒因素而有所異動，依中華民國法律辦理之，主辦單位保有變更內容之權力。</w:t>
      </w:r>
    </w:p>
    <w:p w:rsidR="003A5C58" w:rsidRPr="00F21141" w:rsidRDefault="003A5C58" w:rsidP="00081C4C">
      <w:pPr>
        <w:rPr>
          <w:rFonts w:ascii="標楷體" w:eastAsia="標楷體" w:hAnsi="標楷體"/>
          <w:szCs w:val="24"/>
        </w:rPr>
      </w:pPr>
      <w:r w:rsidRPr="00F21141">
        <w:rPr>
          <w:rFonts w:ascii="標楷體" w:eastAsia="標楷體" w:hAnsi="標楷體" w:hint="eastAsia"/>
          <w:szCs w:val="24"/>
        </w:rPr>
        <w:t>此致國軍退除役官兵輔導委員會</w:t>
      </w:r>
    </w:p>
    <w:p w:rsidR="003A5C58" w:rsidRPr="00F21141" w:rsidRDefault="003A5C58" w:rsidP="003A5C58">
      <w:pPr>
        <w:rPr>
          <w:rFonts w:ascii="標楷體" w:eastAsia="標楷體" w:hAnsi="標楷體"/>
          <w:szCs w:val="24"/>
        </w:rPr>
      </w:pPr>
    </w:p>
    <w:p w:rsidR="003A5C58" w:rsidRPr="00F21141" w:rsidRDefault="003A5C58" w:rsidP="003A5C58">
      <w:pPr>
        <w:rPr>
          <w:rFonts w:ascii="標楷體" w:eastAsia="標楷體" w:hAnsi="標楷體"/>
          <w:szCs w:val="24"/>
        </w:rPr>
      </w:pPr>
      <w:r w:rsidRPr="00F21141">
        <w:rPr>
          <w:rFonts w:ascii="標楷體" w:eastAsia="標楷體" w:hAnsi="標楷體" w:hint="eastAsia"/>
          <w:szCs w:val="24"/>
        </w:rPr>
        <w:t>立切結書人（簽章）：</w:t>
      </w:r>
    </w:p>
    <w:p w:rsidR="003A5C58" w:rsidRDefault="003A5C58" w:rsidP="003A5C58">
      <w:pPr>
        <w:rPr>
          <w:rFonts w:ascii="標楷體" w:eastAsia="標楷體" w:hAnsi="標楷體"/>
          <w:szCs w:val="24"/>
        </w:rPr>
      </w:pPr>
    </w:p>
    <w:p w:rsidR="00AA3821" w:rsidRPr="00F21141" w:rsidRDefault="00AA3821" w:rsidP="003A5C58">
      <w:pPr>
        <w:rPr>
          <w:rFonts w:ascii="標楷體" w:eastAsia="標楷體" w:hAnsi="標楷體"/>
          <w:szCs w:val="24"/>
        </w:rPr>
      </w:pPr>
    </w:p>
    <w:p w:rsidR="003A5C58" w:rsidRPr="00F21141" w:rsidRDefault="003A5C58" w:rsidP="00F21141">
      <w:pPr>
        <w:jc w:val="distribute"/>
        <w:rPr>
          <w:rFonts w:ascii="標楷體" w:eastAsia="標楷體" w:hAnsi="標楷體"/>
          <w:szCs w:val="24"/>
        </w:rPr>
      </w:pPr>
      <w:r w:rsidRPr="00F21141">
        <w:rPr>
          <w:rFonts w:ascii="標楷體" w:eastAsia="標楷體" w:hAnsi="標楷體" w:hint="eastAsia"/>
          <w:szCs w:val="24"/>
        </w:rPr>
        <w:t>中華民國年月日</w:t>
      </w:r>
    </w:p>
    <w:p w:rsidR="001D1F70" w:rsidRPr="00F21141" w:rsidRDefault="00081C4C" w:rsidP="00CC6033">
      <w:pPr>
        <w:widowControl/>
        <w:rPr>
          <w:rFonts w:ascii="標楷體" w:eastAsia="標楷體" w:hAnsi="標楷體"/>
          <w:szCs w:val="24"/>
        </w:rPr>
      </w:pPr>
      <w:r w:rsidRPr="00F21141">
        <w:rPr>
          <w:rFonts w:ascii="標楷體" w:eastAsia="標楷體" w:hAnsi="標楷體"/>
          <w:szCs w:val="24"/>
        </w:rPr>
        <w:br w:type="page"/>
      </w:r>
      <w:r w:rsidR="003A5C58" w:rsidRPr="00F21141">
        <w:rPr>
          <w:rFonts w:ascii="標楷體" w:eastAsia="標楷體" w:hAnsi="標楷體" w:hint="eastAsia"/>
          <w:szCs w:val="24"/>
          <w:shd w:val="pct15" w:color="auto" w:fill="FFFFFF"/>
        </w:rPr>
        <w:lastRenderedPageBreak/>
        <w:t>附件三</w:t>
      </w:r>
    </w:p>
    <w:p w:rsidR="001D1F70" w:rsidRPr="00F21141" w:rsidRDefault="003A5C58" w:rsidP="001D1F70">
      <w:pPr>
        <w:jc w:val="center"/>
        <w:rPr>
          <w:rFonts w:ascii="標楷體" w:eastAsia="標楷體" w:hAnsi="標楷體"/>
          <w:szCs w:val="24"/>
        </w:rPr>
      </w:pPr>
      <w:r w:rsidRPr="00F21141">
        <w:rPr>
          <w:rFonts w:ascii="標楷體" w:eastAsia="標楷體" w:hAnsi="標楷體" w:hint="eastAsia"/>
          <w:szCs w:val="24"/>
        </w:rPr>
        <w:t>文案設計</w:t>
      </w:r>
    </w:p>
    <w:tbl>
      <w:tblPr>
        <w:tblStyle w:val="a4"/>
        <w:tblW w:w="0" w:type="auto"/>
        <w:jc w:val="center"/>
        <w:tblLook w:val="04A0"/>
      </w:tblPr>
      <w:tblGrid>
        <w:gridCol w:w="2122"/>
        <w:gridCol w:w="6174"/>
      </w:tblGrid>
      <w:tr w:rsidR="001D1F70" w:rsidRPr="00F21141" w:rsidTr="00CC6033">
        <w:trPr>
          <w:trHeight w:val="695"/>
          <w:jc w:val="center"/>
        </w:trPr>
        <w:tc>
          <w:tcPr>
            <w:tcW w:w="2122" w:type="dxa"/>
            <w:vAlign w:val="center"/>
          </w:tcPr>
          <w:p w:rsidR="001D1F70" w:rsidRPr="00F21141" w:rsidRDefault="001D1F70" w:rsidP="001D1F70">
            <w:pPr>
              <w:jc w:val="center"/>
              <w:rPr>
                <w:rFonts w:ascii="標楷體" w:eastAsia="標楷體" w:hAnsi="標楷體"/>
                <w:szCs w:val="24"/>
              </w:rPr>
            </w:pPr>
            <w:r w:rsidRPr="00F21141">
              <w:rPr>
                <w:rFonts w:ascii="標楷體" w:eastAsia="標楷體" w:hAnsi="標楷體" w:hint="eastAsia"/>
                <w:szCs w:val="24"/>
              </w:rPr>
              <w:t>主題</w:t>
            </w:r>
          </w:p>
        </w:tc>
        <w:tc>
          <w:tcPr>
            <w:tcW w:w="6174" w:type="dxa"/>
          </w:tcPr>
          <w:p w:rsidR="001D1F70" w:rsidRPr="00F21141" w:rsidRDefault="001D1F70" w:rsidP="003A5C58">
            <w:pPr>
              <w:rPr>
                <w:rFonts w:ascii="標楷體" w:eastAsia="標楷體" w:hAnsi="標楷體"/>
                <w:szCs w:val="24"/>
              </w:rPr>
            </w:pPr>
          </w:p>
        </w:tc>
      </w:tr>
      <w:tr w:rsidR="001D1F70" w:rsidRPr="00F21141" w:rsidTr="00CC6033">
        <w:trPr>
          <w:trHeight w:val="1258"/>
          <w:jc w:val="center"/>
        </w:trPr>
        <w:tc>
          <w:tcPr>
            <w:tcW w:w="2122" w:type="dxa"/>
            <w:vAlign w:val="center"/>
          </w:tcPr>
          <w:p w:rsidR="001D1F70" w:rsidRPr="00F21141" w:rsidRDefault="001D1F70" w:rsidP="001D1F70">
            <w:pPr>
              <w:jc w:val="center"/>
              <w:rPr>
                <w:rFonts w:ascii="標楷體" w:eastAsia="標楷體" w:hAnsi="標楷體"/>
                <w:szCs w:val="24"/>
              </w:rPr>
            </w:pPr>
            <w:r w:rsidRPr="00F21141">
              <w:rPr>
                <w:rFonts w:ascii="標楷體" w:eastAsia="標楷體" w:hAnsi="標楷體" w:hint="eastAsia"/>
                <w:szCs w:val="24"/>
              </w:rPr>
              <w:t>拍攝地點</w:t>
            </w:r>
          </w:p>
          <w:p w:rsidR="001D1F70" w:rsidRPr="00F21141" w:rsidRDefault="001D1F70" w:rsidP="001D1F70">
            <w:pPr>
              <w:jc w:val="center"/>
              <w:rPr>
                <w:rFonts w:ascii="標楷體" w:eastAsia="標楷體" w:hAnsi="標楷體"/>
                <w:szCs w:val="24"/>
              </w:rPr>
            </w:pPr>
            <w:r w:rsidRPr="00F21141">
              <w:rPr>
                <w:rFonts w:ascii="標楷體" w:eastAsia="標楷體" w:hAnsi="標楷體" w:hint="eastAsia"/>
                <w:szCs w:val="24"/>
              </w:rPr>
              <w:t>(最多可選兩處)</w:t>
            </w:r>
          </w:p>
        </w:tc>
        <w:tc>
          <w:tcPr>
            <w:tcW w:w="6174" w:type="dxa"/>
            <w:vAlign w:val="center"/>
          </w:tcPr>
          <w:p w:rsidR="00CC6033" w:rsidRPr="00F21141" w:rsidRDefault="001D1F70" w:rsidP="003A5C58">
            <w:pPr>
              <w:rPr>
                <w:rFonts w:ascii="標楷體" w:eastAsia="標楷體" w:hAnsi="標楷體"/>
                <w:szCs w:val="24"/>
              </w:rPr>
            </w:pPr>
            <w:r w:rsidRPr="00F21141">
              <w:rPr>
                <w:rFonts w:ascii="標楷體" w:eastAsia="標楷體" w:hAnsi="標楷體" w:hint="eastAsia"/>
                <w:szCs w:val="24"/>
              </w:rPr>
              <w:t>□清境農場□武陵農場□福壽山農場</w:t>
            </w:r>
          </w:p>
          <w:p w:rsidR="001D1F70" w:rsidRPr="00F21141" w:rsidRDefault="001D1F70" w:rsidP="003A5C58">
            <w:pPr>
              <w:rPr>
                <w:rFonts w:ascii="標楷體" w:eastAsia="標楷體" w:hAnsi="標楷體"/>
                <w:szCs w:val="24"/>
              </w:rPr>
            </w:pPr>
            <w:r w:rsidRPr="00F21141">
              <w:rPr>
                <w:rFonts w:ascii="標楷體" w:eastAsia="標楷體" w:hAnsi="標楷體" w:hint="eastAsia"/>
                <w:szCs w:val="24"/>
              </w:rPr>
              <w:t>□台東農場□彰化農場</w:t>
            </w:r>
          </w:p>
        </w:tc>
      </w:tr>
      <w:tr w:rsidR="001D1F70" w:rsidRPr="00F21141" w:rsidTr="00CC6033">
        <w:trPr>
          <w:trHeight w:val="992"/>
          <w:jc w:val="center"/>
        </w:trPr>
        <w:tc>
          <w:tcPr>
            <w:tcW w:w="2122" w:type="dxa"/>
            <w:vAlign w:val="center"/>
          </w:tcPr>
          <w:p w:rsidR="001D1F70" w:rsidRPr="00F21141" w:rsidRDefault="001D1F70" w:rsidP="001D1F70">
            <w:pPr>
              <w:jc w:val="center"/>
              <w:rPr>
                <w:rFonts w:ascii="標楷體" w:eastAsia="標楷體" w:hAnsi="標楷體"/>
                <w:szCs w:val="24"/>
              </w:rPr>
            </w:pPr>
            <w:r w:rsidRPr="00F21141">
              <w:rPr>
                <w:rFonts w:ascii="標楷體" w:eastAsia="標楷體" w:hAnsi="標楷體" w:hint="eastAsia"/>
                <w:szCs w:val="24"/>
              </w:rPr>
              <w:t>預計拍攝月份</w:t>
            </w:r>
          </w:p>
        </w:tc>
        <w:tc>
          <w:tcPr>
            <w:tcW w:w="6174" w:type="dxa"/>
          </w:tcPr>
          <w:p w:rsidR="001D1F70" w:rsidRPr="00F21141" w:rsidRDefault="001D1F70" w:rsidP="003A5C58">
            <w:pPr>
              <w:rPr>
                <w:rFonts w:ascii="標楷體" w:eastAsia="標楷體" w:hAnsi="標楷體"/>
                <w:szCs w:val="24"/>
              </w:rPr>
            </w:pPr>
          </w:p>
        </w:tc>
      </w:tr>
      <w:tr w:rsidR="001D1F70" w:rsidRPr="00F21141" w:rsidTr="00AA3821">
        <w:trPr>
          <w:trHeight w:val="9766"/>
          <w:jc w:val="center"/>
        </w:trPr>
        <w:tc>
          <w:tcPr>
            <w:tcW w:w="2122" w:type="dxa"/>
            <w:vAlign w:val="center"/>
          </w:tcPr>
          <w:p w:rsidR="001D1F70" w:rsidRPr="00F21141" w:rsidRDefault="001D1F70" w:rsidP="001D1F70">
            <w:pPr>
              <w:jc w:val="center"/>
              <w:rPr>
                <w:rFonts w:ascii="標楷體" w:eastAsia="標楷體" w:hAnsi="標楷體"/>
                <w:szCs w:val="24"/>
              </w:rPr>
            </w:pPr>
            <w:r w:rsidRPr="00F21141">
              <w:rPr>
                <w:rFonts w:ascii="標楷體" w:eastAsia="標楷體" w:hAnsi="標楷體" w:hint="eastAsia"/>
                <w:szCs w:val="24"/>
              </w:rPr>
              <w:t>拍攝計畫</w:t>
            </w:r>
          </w:p>
          <w:p w:rsidR="001D1F70" w:rsidRPr="00F21141" w:rsidRDefault="001D1F70" w:rsidP="001D1F70">
            <w:pPr>
              <w:jc w:val="center"/>
              <w:rPr>
                <w:rFonts w:ascii="標楷體" w:eastAsia="標楷體" w:hAnsi="標楷體"/>
                <w:szCs w:val="24"/>
              </w:rPr>
            </w:pPr>
          </w:p>
        </w:tc>
        <w:tc>
          <w:tcPr>
            <w:tcW w:w="6174" w:type="dxa"/>
          </w:tcPr>
          <w:p w:rsidR="001D1F70" w:rsidRPr="00F21141" w:rsidRDefault="001D1F70" w:rsidP="003A5C58">
            <w:pPr>
              <w:rPr>
                <w:rFonts w:ascii="標楷體" w:eastAsia="標楷體" w:hAnsi="標楷體"/>
                <w:szCs w:val="24"/>
              </w:rPr>
            </w:pPr>
          </w:p>
        </w:tc>
      </w:tr>
    </w:tbl>
    <w:p w:rsidR="00917EA2" w:rsidRPr="00AA3821" w:rsidRDefault="001D1F70">
      <w:pPr>
        <w:rPr>
          <w:rFonts w:ascii="標楷體" w:eastAsia="標楷體" w:hAnsi="標楷體"/>
          <w:b/>
          <w:szCs w:val="24"/>
        </w:rPr>
      </w:pPr>
      <w:r w:rsidRPr="00AA3821">
        <w:rPr>
          <w:rFonts w:ascii="標楷體" w:eastAsia="標楷體" w:hAnsi="標楷體" w:hint="eastAsia"/>
          <w:b/>
          <w:szCs w:val="24"/>
        </w:rPr>
        <w:t>※如預計拍攝影片為一支以上，需提供相對應文案及腳本</w:t>
      </w:r>
    </w:p>
    <w:sectPr w:rsidR="00917EA2" w:rsidRPr="00AA3821" w:rsidSect="00021A4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1A2" w:rsidRDefault="009761A2" w:rsidP="003167AB">
      <w:r>
        <w:separator/>
      </w:r>
    </w:p>
  </w:endnote>
  <w:endnote w:type="continuationSeparator" w:id="1">
    <w:p w:rsidR="009761A2" w:rsidRDefault="009761A2" w:rsidP="003167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1A2" w:rsidRDefault="009761A2" w:rsidP="003167AB">
      <w:r>
        <w:separator/>
      </w:r>
    </w:p>
  </w:footnote>
  <w:footnote w:type="continuationSeparator" w:id="1">
    <w:p w:rsidR="009761A2" w:rsidRDefault="009761A2" w:rsidP="003167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E4D4A"/>
    <w:multiLevelType w:val="hybridMultilevel"/>
    <w:tmpl w:val="C6727640"/>
    <w:lvl w:ilvl="0" w:tplc="D8E8C73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162667B3"/>
    <w:multiLevelType w:val="hybridMultilevel"/>
    <w:tmpl w:val="2F0C6650"/>
    <w:lvl w:ilvl="0" w:tplc="D8E8C73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39D14492"/>
    <w:multiLevelType w:val="hybridMultilevel"/>
    <w:tmpl w:val="A6E2D8EC"/>
    <w:lvl w:ilvl="0" w:tplc="73B0BCC6">
      <w:start w:val="1"/>
      <w:numFmt w:val="taiwaneseCountingThousand"/>
      <w:lvlText w:val="(%1)"/>
      <w:lvlJc w:val="left"/>
      <w:pPr>
        <w:ind w:left="864" w:hanging="38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3A837719"/>
    <w:multiLevelType w:val="hybridMultilevel"/>
    <w:tmpl w:val="22266DE8"/>
    <w:lvl w:ilvl="0" w:tplc="D8E8C736">
      <w:start w:val="1"/>
      <w:numFmt w:val="taiwaneseCountingThousand"/>
      <w:lvlText w:val="(%1)"/>
      <w:lvlJc w:val="left"/>
      <w:pPr>
        <w:ind w:left="960" w:hanging="480"/>
      </w:pPr>
      <w:rPr>
        <w:rFonts w:hint="eastAsia"/>
      </w:rPr>
    </w:lvl>
    <w:lvl w:ilvl="1" w:tplc="7EB66F3C">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3F3F0334"/>
    <w:multiLevelType w:val="hybridMultilevel"/>
    <w:tmpl w:val="3B406E22"/>
    <w:lvl w:ilvl="0" w:tplc="27F68808">
      <w:start w:val="1"/>
      <w:numFmt w:val="decimal"/>
      <w:lvlText w:val="(%1)"/>
      <w:lvlJc w:val="left"/>
      <w:pPr>
        <w:ind w:left="1473" w:hanging="480"/>
      </w:pPr>
      <w:rPr>
        <w:rFonts w:hint="eastAsia"/>
      </w:rPr>
    </w:lvl>
    <w:lvl w:ilvl="1" w:tplc="27F68808">
      <w:start w:val="1"/>
      <w:numFmt w:val="decimal"/>
      <w:lvlText w:val="(%2)"/>
      <w:lvlJc w:val="left"/>
      <w:pPr>
        <w:ind w:left="1953" w:hanging="480"/>
      </w:pPr>
      <w:rPr>
        <w:rFonts w:hint="eastAsia"/>
      </w:r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
    <w:nsid w:val="42770C98"/>
    <w:multiLevelType w:val="hybridMultilevel"/>
    <w:tmpl w:val="046850A2"/>
    <w:lvl w:ilvl="0" w:tplc="C1FA2114">
      <w:start w:val="1"/>
      <w:numFmt w:val="taiwaneseCountingThousand"/>
      <w:lvlText w:val="(%1)"/>
      <w:lvlJc w:val="left"/>
      <w:pPr>
        <w:ind w:left="960" w:hanging="480"/>
      </w:pPr>
      <w:rPr>
        <w:rFonts w:hint="eastAsia"/>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429510DB"/>
    <w:multiLevelType w:val="hybridMultilevel"/>
    <w:tmpl w:val="B8842672"/>
    <w:lvl w:ilvl="0" w:tplc="CF822974">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81F5AC1"/>
    <w:multiLevelType w:val="hybridMultilevel"/>
    <w:tmpl w:val="338034C0"/>
    <w:lvl w:ilvl="0" w:tplc="16E6FF1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8BF72DF"/>
    <w:multiLevelType w:val="hybridMultilevel"/>
    <w:tmpl w:val="7B587666"/>
    <w:lvl w:ilvl="0" w:tplc="9104B998">
      <w:start w:val="1"/>
      <w:numFmt w:val="taiwaneseCountingThousand"/>
      <w:lvlText w:val="(%1)"/>
      <w:lvlJc w:val="left"/>
      <w:pPr>
        <w:ind w:left="984" w:hanging="50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62AA6101"/>
    <w:multiLevelType w:val="hybridMultilevel"/>
    <w:tmpl w:val="22266DE8"/>
    <w:lvl w:ilvl="0" w:tplc="D8E8C736">
      <w:start w:val="1"/>
      <w:numFmt w:val="taiwaneseCountingThousand"/>
      <w:lvlText w:val="(%1)"/>
      <w:lvlJc w:val="left"/>
      <w:pPr>
        <w:ind w:left="960" w:hanging="480"/>
      </w:pPr>
      <w:rPr>
        <w:rFonts w:hint="eastAsia"/>
      </w:rPr>
    </w:lvl>
    <w:lvl w:ilvl="1" w:tplc="7EB66F3C">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6BE3370E"/>
    <w:multiLevelType w:val="hybridMultilevel"/>
    <w:tmpl w:val="338034C0"/>
    <w:lvl w:ilvl="0" w:tplc="16E6FF1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3F4227A"/>
    <w:multiLevelType w:val="hybridMultilevel"/>
    <w:tmpl w:val="36107FD8"/>
    <w:lvl w:ilvl="0" w:tplc="0409000F">
      <w:start w:val="1"/>
      <w:numFmt w:val="decimal"/>
      <w:lvlText w:val="%1."/>
      <w:lvlJc w:val="left"/>
      <w:pPr>
        <w:ind w:left="1440" w:hanging="480"/>
      </w:pPr>
    </w:lvl>
    <w:lvl w:ilvl="1" w:tplc="0409000F">
      <w:start w:val="1"/>
      <w:numFmt w:val="decim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nsid w:val="7F01104E"/>
    <w:multiLevelType w:val="hybridMultilevel"/>
    <w:tmpl w:val="02C82CBA"/>
    <w:lvl w:ilvl="0" w:tplc="0409000F">
      <w:start w:val="1"/>
      <w:numFmt w:val="decimal"/>
      <w:lvlText w:val="%1."/>
      <w:lvlJc w:val="left"/>
      <w:pPr>
        <w:ind w:left="1920" w:hanging="480"/>
      </w:pPr>
    </w:lvl>
    <w:lvl w:ilvl="1" w:tplc="68A287E0">
      <w:start w:val="1"/>
      <w:numFmt w:val="decimal"/>
      <w:lvlText w:val="(%2)"/>
      <w:lvlJc w:val="left"/>
      <w:pPr>
        <w:ind w:left="2280" w:hanging="36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10"/>
  </w:num>
  <w:num w:numId="2">
    <w:abstractNumId w:val="6"/>
  </w:num>
  <w:num w:numId="3">
    <w:abstractNumId w:val="1"/>
  </w:num>
  <w:num w:numId="4">
    <w:abstractNumId w:val="2"/>
  </w:num>
  <w:num w:numId="5">
    <w:abstractNumId w:val="5"/>
  </w:num>
  <w:num w:numId="6">
    <w:abstractNumId w:val="8"/>
  </w:num>
  <w:num w:numId="7">
    <w:abstractNumId w:val="0"/>
  </w:num>
  <w:num w:numId="8">
    <w:abstractNumId w:val="3"/>
  </w:num>
  <w:num w:numId="9">
    <w:abstractNumId w:val="11"/>
  </w:num>
  <w:num w:numId="10">
    <w:abstractNumId w:val="12"/>
  </w:num>
  <w:num w:numId="11">
    <w:abstractNumId w:val="4"/>
  </w:num>
  <w:num w:numId="12">
    <w:abstractNumId w:val="7"/>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A5C58"/>
    <w:rsid w:val="00021A40"/>
    <w:rsid w:val="00081C4C"/>
    <w:rsid w:val="001405B2"/>
    <w:rsid w:val="001A5715"/>
    <w:rsid w:val="001C07DF"/>
    <w:rsid w:val="001D1F70"/>
    <w:rsid w:val="003167AB"/>
    <w:rsid w:val="003A5C58"/>
    <w:rsid w:val="003C4C7A"/>
    <w:rsid w:val="003F3B64"/>
    <w:rsid w:val="00412E7B"/>
    <w:rsid w:val="00483D69"/>
    <w:rsid w:val="005A0710"/>
    <w:rsid w:val="005F1EDA"/>
    <w:rsid w:val="007117B4"/>
    <w:rsid w:val="007336CE"/>
    <w:rsid w:val="00734A5C"/>
    <w:rsid w:val="007415ED"/>
    <w:rsid w:val="00762A9F"/>
    <w:rsid w:val="007B126E"/>
    <w:rsid w:val="007F6AE5"/>
    <w:rsid w:val="008569AE"/>
    <w:rsid w:val="008B67E7"/>
    <w:rsid w:val="00943416"/>
    <w:rsid w:val="009761A2"/>
    <w:rsid w:val="00A20059"/>
    <w:rsid w:val="00A70DC5"/>
    <w:rsid w:val="00AA3821"/>
    <w:rsid w:val="00C1523D"/>
    <w:rsid w:val="00CC6033"/>
    <w:rsid w:val="00CE3822"/>
    <w:rsid w:val="00DC4829"/>
    <w:rsid w:val="00E9600D"/>
    <w:rsid w:val="00F21141"/>
    <w:rsid w:val="00F30481"/>
    <w:rsid w:val="00F57FF7"/>
    <w:rsid w:val="00FC2A9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A4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5C58"/>
    <w:pPr>
      <w:ind w:leftChars="200" w:left="480"/>
    </w:pPr>
  </w:style>
  <w:style w:type="table" w:styleId="a4">
    <w:name w:val="Table Grid"/>
    <w:basedOn w:val="a1"/>
    <w:uiPriority w:val="39"/>
    <w:rsid w:val="00E960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unhideWhenUsed/>
    <w:rsid w:val="007B126E"/>
    <w:rPr>
      <w:sz w:val="18"/>
      <w:szCs w:val="18"/>
    </w:rPr>
  </w:style>
  <w:style w:type="paragraph" w:styleId="a6">
    <w:name w:val="annotation text"/>
    <w:basedOn w:val="a"/>
    <w:link w:val="a7"/>
    <w:uiPriority w:val="99"/>
    <w:semiHidden/>
    <w:unhideWhenUsed/>
    <w:rsid w:val="007B126E"/>
  </w:style>
  <w:style w:type="character" w:customStyle="1" w:styleId="a7">
    <w:name w:val="註解文字 字元"/>
    <w:basedOn w:val="a0"/>
    <w:link w:val="a6"/>
    <w:uiPriority w:val="99"/>
    <w:semiHidden/>
    <w:rsid w:val="007B126E"/>
  </w:style>
  <w:style w:type="paragraph" w:styleId="a8">
    <w:name w:val="annotation subject"/>
    <w:basedOn w:val="a6"/>
    <w:next w:val="a6"/>
    <w:link w:val="a9"/>
    <w:uiPriority w:val="99"/>
    <w:semiHidden/>
    <w:unhideWhenUsed/>
    <w:rsid w:val="007B126E"/>
    <w:rPr>
      <w:b/>
      <w:bCs/>
    </w:rPr>
  </w:style>
  <w:style w:type="character" w:customStyle="1" w:styleId="a9">
    <w:name w:val="註解主旨 字元"/>
    <w:basedOn w:val="a7"/>
    <w:link w:val="a8"/>
    <w:uiPriority w:val="99"/>
    <w:semiHidden/>
    <w:rsid w:val="007B126E"/>
    <w:rPr>
      <w:b/>
      <w:bCs/>
    </w:rPr>
  </w:style>
  <w:style w:type="paragraph" w:styleId="aa">
    <w:name w:val="Balloon Text"/>
    <w:basedOn w:val="a"/>
    <w:link w:val="ab"/>
    <w:uiPriority w:val="99"/>
    <w:semiHidden/>
    <w:unhideWhenUsed/>
    <w:rsid w:val="007B126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B126E"/>
    <w:rPr>
      <w:rFonts w:asciiTheme="majorHAnsi" w:eastAsiaTheme="majorEastAsia" w:hAnsiTheme="majorHAnsi" w:cstheme="majorBidi"/>
      <w:sz w:val="18"/>
      <w:szCs w:val="18"/>
    </w:rPr>
  </w:style>
  <w:style w:type="paragraph" w:styleId="ac">
    <w:name w:val="header"/>
    <w:basedOn w:val="a"/>
    <w:link w:val="ad"/>
    <w:uiPriority w:val="99"/>
    <w:unhideWhenUsed/>
    <w:rsid w:val="003167AB"/>
    <w:pPr>
      <w:tabs>
        <w:tab w:val="center" w:pos="4153"/>
        <w:tab w:val="right" w:pos="8306"/>
      </w:tabs>
      <w:snapToGrid w:val="0"/>
    </w:pPr>
    <w:rPr>
      <w:sz w:val="20"/>
      <w:szCs w:val="20"/>
    </w:rPr>
  </w:style>
  <w:style w:type="character" w:customStyle="1" w:styleId="ad">
    <w:name w:val="頁首 字元"/>
    <w:basedOn w:val="a0"/>
    <w:link w:val="ac"/>
    <w:uiPriority w:val="99"/>
    <w:rsid w:val="003167AB"/>
    <w:rPr>
      <w:sz w:val="20"/>
      <w:szCs w:val="20"/>
    </w:rPr>
  </w:style>
  <w:style w:type="paragraph" w:styleId="ae">
    <w:name w:val="footer"/>
    <w:basedOn w:val="a"/>
    <w:link w:val="af"/>
    <w:uiPriority w:val="99"/>
    <w:unhideWhenUsed/>
    <w:rsid w:val="003167AB"/>
    <w:pPr>
      <w:tabs>
        <w:tab w:val="center" w:pos="4153"/>
        <w:tab w:val="right" w:pos="8306"/>
      </w:tabs>
      <w:snapToGrid w:val="0"/>
    </w:pPr>
    <w:rPr>
      <w:sz w:val="20"/>
      <w:szCs w:val="20"/>
    </w:rPr>
  </w:style>
  <w:style w:type="character" w:customStyle="1" w:styleId="af">
    <w:name w:val="頁尾 字元"/>
    <w:basedOn w:val="a0"/>
    <w:link w:val="ae"/>
    <w:uiPriority w:val="99"/>
    <w:rsid w:val="003167AB"/>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EB0DF-2983-42CB-8D0C-B2F1725D4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6</Pages>
  <Words>450</Words>
  <Characters>2568</Characters>
  <Application>Microsoft Office Word</Application>
  <DocSecurity>0</DocSecurity>
  <Lines>21</Lines>
  <Paragraphs>6</Paragraphs>
  <ScaleCrop>false</ScaleCrop>
  <Company/>
  <LinksUpToDate>false</LinksUpToDate>
  <CharactersWithSpaces>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王倩怡</dc:creator>
  <cp:keywords/>
  <dc:description/>
  <cp:lastModifiedBy>user</cp:lastModifiedBy>
  <cp:revision>13</cp:revision>
  <cp:lastPrinted>2020-07-02T08:29:00Z</cp:lastPrinted>
  <dcterms:created xsi:type="dcterms:W3CDTF">2020-07-02T06:13:00Z</dcterms:created>
  <dcterms:modified xsi:type="dcterms:W3CDTF">2020-07-13T03:02:00Z</dcterms:modified>
</cp:coreProperties>
</file>